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FB" w:rsidRPr="00C02679" w:rsidRDefault="009D6787" w:rsidP="00F441FB">
      <w:pPr>
        <w:jc w:val="center"/>
        <w:rPr>
          <w:rFonts w:ascii="Cambria" w:hAnsi="Cambria" w:cs="Calibri"/>
          <w:b/>
          <w:sz w:val="26"/>
          <w:szCs w:val="22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-809625</wp:posOffset>
                </wp:positionV>
                <wp:extent cx="1695450" cy="1362075"/>
                <wp:effectExtent l="19050" t="19050" r="457200" b="47625"/>
                <wp:wrapNone/>
                <wp:docPr id="3" name="Oval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362075"/>
                        </a:xfrm>
                        <a:prstGeom prst="wedgeEllipseCallout">
                          <a:avLst>
                            <a:gd name="adj1" fmla="val 75796"/>
                            <a:gd name="adj2" fmla="val 13338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6787" w:rsidRPr="009D6787" w:rsidRDefault="009D6787" w:rsidP="009D6787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Diganti sesuai logo kampus masing - masing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3" o:spid="_x0000_s1026" type="#_x0000_t63" style="position:absolute;left:0;text-align:left;margin-left:264.75pt;margin-top:-63.75pt;width:133.5pt;height:10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" adj="27172,13681" fillcolor="white [3201]" strokecolor="black [3200]" strokeweight="2pt">
                <v:textbox>
                  <w:txbxContent>
                    <w:p w:rsidR="009D6787" w:rsidRPr="009D6787" w:rsidRDefault="009D6787" w:rsidP="009D6787">
                      <w:pPr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Diganti sesuai logo kampus masing - masing</w:t>
                      </w:r>
                    </w:p>
                  </w:txbxContent>
                </v:textbox>
              </v:shape>
            </w:pict>
          </mc:Fallback>
        </mc:AlternateContent>
      </w:r>
      <w:r w:rsidR="00415A38">
        <w:rPr>
          <w:noProof/>
          <w:lang w:val="id-ID" w:eastAsia="id-ID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-523875</wp:posOffset>
            </wp:positionV>
            <wp:extent cx="1295400" cy="1219200"/>
            <wp:effectExtent l="19050" t="0" r="0" b="0"/>
            <wp:wrapNone/>
            <wp:docPr id="2" name="Picture 2" descr="E:\Fakultas\senat\ums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Fakultas\senat\ums LOG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A38">
        <w:rPr>
          <w:noProof/>
          <w:lang w:val="id-ID" w:eastAsia="id-ID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-609382</wp:posOffset>
            </wp:positionH>
            <wp:positionV relativeFrom="paragraph">
              <wp:posOffset>-523875</wp:posOffset>
            </wp:positionV>
            <wp:extent cx="1237615" cy="1219200"/>
            <wp:effectExtent l="19050" t="0" r="635" b="0"/>
            <wp:wrapNone/>
            <wp:docPr id="1" name="Picture 1" descr="E:\APTI\LOGO APTI.ppt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PTI\LOGO APTI.pptx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1FB" w:rsidRPr="00C02679" w:rsidRDefault="00F441FB" w:rsidP="00F441FB">
      <w:pPr>
        <w:jc w:val="center"/>
        <w:rPr>
          <w:rFonts w:ascii="Cambria" w:hAnsi="Cambria" w:cs="Calibri"/>
          <w:b/>
          <w:sz w:val="26"/>
          <w:szCs w:val="22"/>
        </w:rPr>
      </w:pPr>
    </w:p>
    <w:p w:rsidR="00F441FB" w:rsidRPr="00C02679" w:rsidRDefault="00F441FB" w:rsidP="00F441FB">
      <w:pPr>
        <w:jc w:val="center"/>
        <w:rPr>
          <w:rFonts w:ascii="Cambria" w:hAnsi="Cambria" w:cs="Calibri"/>
          <w:b/>
          <w:sz w:val="26"/>
          <w:szCs w:val="22"/>
        </w:rPr>
      </w:pPr>
    </w:p>
    <w:p w:rsidR="00F441FB" w:rsidRPr="00C02679" w:rsidRDefault="00F441FB" w:rsidP="00F441FB">
      <w:pPr>
        <w:jc w:val="center"/>
        <w:rPr>
          <w:rFonts w:ascii="Cambria" w:hAnsi="Cambria" w:cs="Calibri"/>
          <w:b/>
          <w:sz w:val="30"/>
          <w:szCs w:val="22"/>
        </w:rPr>
      </w:pPr>
      <w:r w:rsidRPr="00C02679">
        <w:rPr>
          <w:rFonts w:ascii="Cambria" w:hAnsi="Cambria" w:cs="Calibri"/>
          <w:b/>
          <w:sz w:val="30"/>
          <w:szCs w:val="22"/>
        </w:rPr>
        <w:t>MEMORANDUM OF UNDERSTANDING</w:t>
      </w:r>
    </w:p>
    <w:p w:rsidR="00F441FB" w:rsidRPr="00C02679" w:rsidRDefault="00F441FB" w:rsidP="00F441FB">
      <w:pPr>
        <w:jc w:val="center"/>
        <w:rPr>
          <w:rFonts w:ascii="Cambria" w:hAnsi="Cambria" w:cs="Calibri"/>
          <w:b/>
          <w:sz w:val="22"/>
          <w:szCs w:val="22"/>
        </w:rPr>
      </w:pPr>
      <w:r w:rsidRPr="00C02679">
        <w:rPr>
          <w:rFonts w:ascii="Cambria" w:hAnsi="Cambria" w:cs="Calibri"/>
          <w:b/>
          <w:sz w:val="22"/>
          <w:szCs w:val="22"/>
        </w:rPr>
        <w:t>ANTARA</w:t>
      </w:r>
    </w:p>
    <w:p w:rsidR="00F441FB" w:rsidRPr="00C02679" w:rsidRDefault="00415A38" w:rsidP="00F441FB">
      <w:pPr>
        <w:jc w:val="center"/>
        <w:rPr>
          <w:rFonts w:ascii="Cambria" w:hAnsi="Cambria" w:cs="Calibri"/>
          <w:b/>
          <w:szCs w:val="22"/>
        </w:rPr>
      </w:pPr>
      <w:r>
        <w:rPr>
          <w:rFonts w:ascii="Cambria" w:hAnsi="Cambria" w:cs="Calibri"/>
          <w:b/>
          <w:szCs w:val="22"/>
        </w:rPr>
        <w:t>ASOSIASI PROFESI TEKNIK INDONESIA (APTI)</w:t>
      </w:r>
    </w:p>
    <w:p w:rsidR="00F441FB" w:rsidRPr="00C02679" w:rsidRDefault="00F441FB" w:rsidP="00F441FB">
      <w:pPr>
        <w:jc w:val="center"/>
        <w:rPr>
          <w:rFonts w:ascii="Cambria" w:hAnsi="Cambria" w:cs="Calibri"/>
          <w:b/>
          <w:sz w:val="22"/>
          <w:szCs w:val="22"/>
        </w:rPr>
      </w:pPr>
      <w:r w:rsidRPr="00C02679">
        <w:rPr>
          <w:rFonts w:ascii="Cambria" w:hAnsi="Cambria" w:cs="Calibri"/>
          <w:b/>
          <w:sz w:val="22"/>
          <w:szCs w:val="22"/>
        </w:rPr>
        <w:t>DAN</w:t>
      </w:r>
    </w:p>
    <w:p w:rsidR="00F441FB" w:rsidRPr="00C02679" w:rsidRDefault="00415A38" w:rsidP="00F441FB">
      <w:pPr>
        <w:jc w:val="center"/>
        <w:rPr>
          <w:rFonts w:ascii="Cambria" w:hAnsi="Cambria" w:cs="Calibri"/>
          <w:b/>
          <w:szCs w:val="22"/>
        </w:rPr>
      </w:pPr>
      <w:r>
        <w:rPr>
          <w:rFonts w:ascii="Cambria" w:hAnsi="Cambria" w:cs="Calibri"/>
          <w:b/>
          <w:szCs w:val="22"/>
        </w:rPr>
        <w:t xml:space="preserve">FAKULTAS TEKNIK UNIVERSITAS </w:t>
      </w:r>
      <w:r w:rsidR="00F441FB" w:rsidRPr="00BB4CD7">
        <w:rPr>
          <w:rFonts w:ascii="Cambria" w:hAnsi="Cambria" w:cs="Calibri"/>
          <w:b/>
          <w:szCs w:val="22"/>
        </w:rPr>
        <w:t>MUHAMMADIYAH</w:t>
      </w:r>
      <w:r>
        <w:rPr>
          <w:rFonts w:ascii="Cambria" w:hAnsi="Cambria" w:cs="Calibri"/>
          <w:b/>
          <w:szCs w:val="22"/>
        </w:rPr>
        <w:t xml:space="preserve"> SURAKARTA (FT-UMS)</w:t>
      </w:r>
    </w:p>
    <w:p w:rsidR="00F441FB" w:rsidRPr="00C02679" w:rsidRDefault="00F441FB" w:rsidP="00F441FB">
      <w:pPr>
        <w:jc w:val="both"/>
        <w:rPr>
          <w:rFonts w:ascii="Cambria" w:hAnsi="Cambria" w:cs="Calibri"/>
          <w:sz w:val="22"/>
          <w:szCs w:val="22"/>
          <w:lang w:val="id-ID"/>
        </w:rPr>
      </w:pPr>
      <w:r w:rsidRPr="00C02679">
        <w:rPr>
          <w:rFonts w:ascii="Cambria" w:hAnsi="Cambria" w:cs="Calibri"/>
          <w:sz w:val="22"/>
          <w:szCs w:val="22"/>
          <w:lang w:val="id-ID"/>
        </w:rPr>
        <w:t>Pada har</w:t>
      </w:r>
      <w:r w:rsidRPr="00C02679">
        <w:rPr>
          <w:rFonts w:ascii="Cambria" w:hAnsi="Cambria" w:cs="Calibri"/>
          <w:sz w:val="22"/>
          <w:szCs w:val="22"/>
        </w:rPr>
        <w:t xml:space="preserve">i </w:t>
      </w:r>
      <w:proofErr w:type="spellStart"/>
      <w:r w:rsidRPr="00C02679">
        <w:rPr>
          <w:rFonts w:ascii="Cambria" w:hAnsi="Cambria" w:cs="Calibri"/>
          <w:sz w:val="22"/>
          <w:szCs w:val="22"/>
        </w:rPr>
        <w:t>ini</w:t>
      </w:r>
      <w:proofErr w:type="spellEnd"/>
      <w:r w:rsidRPr="00C02679">
        <w:rPr>
          <w:rFonts w:ascii="Cambria" w:hAnsi="Cambria" w:cs="Calibri"/>
          <w:sz w:val="22"/>
          <w:szCs w:val="22"/>
        </w:rPr>
        <w:t xml:space="preserve"> </w:t>
      </w:r>
      <w:r w:rsidR="00472F2A">
        <w:rPr>
          <w:rFonts w:ascii="Cambria" w:hAnsi="Cambria" w:cs="Calibri"/>
          <w:sz w:val="22"/>
          <w:szCs w:val="22"/>
          <w:lang w:val="id-ID"/>
        </w:rPr>
        <w:t>.................</w:t>
      </w:r>
      <w:r w:rsidRPr="00DA6DA8">
        <w:rPr>
          <w:rFonts w:ascii="Cambria" w:hAnsi="Cambria" w:cs="Calibri"/>
          <w:sz w:val="22"/>
          <w:szCs w:val="22"/>
        </w:rPr>
        <w:t xml:space="preserve">, </w:t>
      </w:r>
      <w:proofErr w:type="spellStart"/>
      <w:proofErr w:type="gramStart"/>
      <w:r w:rsidRPr="00DA6DA8">
        <w:rPr>
          <w:rFonts w:ascii="Cambria" w:hAnsi="Cambria" w:cs="Calibri"/>
          <w:sz w:val="22"/>
          <w:szCs w:val="22"/>
        </w:rPr>
        <w:t>tanggal</w:t>
      </w:r>
      <w:proofErr w:type="spellEnd"/>
      <w:proofErr w:type="gramEnd"/>
      <w:r w:rsidRPr="00DA6DA8">
        <w:rPr>
          <w:rFonts w:ascii="Cambria" w:hAnsi="Cambria" w:cs="Calibri"/>
          <w:sz w:val="22"/>
          <w:szCs w:val="22"/>
        </w:rPr>
        <w:t xml:space="preserve"> </w:t>
      </w:r>
      <w:r w:rsidR="00472F2A">
        <w:rPr>
          <w:rFonts w:ascii="Cambria" w:hAnsi="Cambria" w:cs="Calibri"/>
          <w:sz w:val="22"/>
          <w:szCs w:val="22"/>
          <w:lang w:val="id-ID"/>
        </w:rPr>
        <w:t>.............Bulan</w:t>
      </w:r>
      <w:r w:rsidR="00472F2A" w:rsidRPr="009D6787">
        <w:rPr>
          <w:rFonts w:ascii="Cambria" w:hAnsi="Cambria" w:cs="Calibri"/>
          <w:sz w:val="22"/>
          <w:szCs w:val="22"/>
          <w:lang w:val="id-ID"/>
        </w:rPr>
        <w:t>...........................</w:t>
      </w:r>
      <w:r w:rsidRPr="009D6787">
        <w:rPr>
          <w:rFonts w:ascii="Cambria" w:hAnsi="Cambria" w:cs="Calibri"/>
          <w:sz w:val="22"/>
          <w:szCs w:val="22"/>
          <w:lang w:val="id-ID"/>
        </w:rPr>
        <w:t xml:space="preserve"> 201</w:t>
      </w:r>
      <w:r w:rsidR="00472F2A" w:rsidRPr="009D6787">
        <w:rPr>
          <w:rFonts w:ascii="Cambria" w:hAnsi="Cambria" w:cs="Calibri"/>
          <w:sz w:val="22"/>
          <w:szCs w:val="22"/>
          <w:lang w:val="id-ID"/>
        </w:rPr>
        <w:t>5</w:t>
      </w:r>
      <w:r w:rsidRPr="00C02679">
        <w:rPr>
          <w:rFonts w:ascii="Cambria" w:hAnsi="Cambria" w:cs="Calibri"/>
          <w:sz w:val="22"/>
          <w:szCs w:val="22"/>
          <w:lang w:val="id-ID"/>
        </w:rPr>
        <w:t>, Kami yang bertanda tangan dibawah ini:</w:t>
      </w:r>
    </w:p>
    <w:p w:rsidR="00F441FB" w:rsidRPr="00C02679" w:rsidRDefault="00F441FB" w:rsidP="00F441FB">
      <w:pPr>
        <w:jc w:val="both"/>
        <w:rPr>
          <w:rFonts w:ascii="Cambria" w:hAnsi="Cambria" w:cs="Calibri"/>
          <w:sz w:val="22"/>
          <w:szCs w:val="22"/>
          <w:lang w:val="id-ID"/>
        </w:rPr>
      </w:pPr>
    </w:p>
    <w:p w:rsidR="00F441FB" w:rsidRPr="00C02679" w:rsidRDefault="00F441FB" w:rsidP="00F441FB">
      <w:pPr>
        <w:numPr>
          <w:ilvl w:val="0"/>
          <w:numId w:val="1"/>
        </w:numPr>
        <w:suppressAutoHyphens w:val="0"/>
        <w:rPr>
          <w:rFonts w:ascii="Cambria" w:hAnsi="Cambria" w:cs="Calibri"/>
          <w:sz w:val="22"/>
          <w:szCs w:val="22"/>
          <w:lang w:val="id-ID"/>
        </w:rPr>
      </w:pPr>
      <w:r w:rsidRPr="00C02679">
        <w:rPr>
          <w:rFonts w:ascii="Cambria" w:hAnsi="Cambria" w:cs="Calibri"/>
          <w:sz w:val="22"/>
          <w:szCs w:val="22"/>
          <w:lang w:val="id-ID"/>
        </w:rPr>
        <w:t xml:space="preserve">Nama </w:t>
      </w:r>
      <w:r w:rsidRPr="00C02679">
        <w:rPr>
          <w:rFonts w:ascii="Cambria" w:hAnsi="Cambria" w:cs="Calibri"/>
          <w:sz w:val="22"/>
          <w:szCs w:val="22"/>
          <w:lang w:val="id-ID"/>
        </w:rPr>
        <w:tab/>
      </w:r>
      <w:r w:rsidRPr="00C02679">
        <w:rPr>
          <w:rFonts w:ascii="Cambria" w:hAnsi="Cambria" w:cs="Calibri"/>
          <w:sz w:val="22"/>
          <w:szCs w:val="22"/>
          <w:lang w:val="id-ID"/>
        </w:rPr>
        <w:tab/>
        <w:t xml:space="preserve">: </w:t>
      </w:r>
      <w:r w:rsidR="00415A38">
        <w:rPr>
          <w:rFonts w:ascii="Cambria" w:hAnsi="Cambria" w:cs="Calibri"/>
          <w:sz w:val="22"/>
          <w:szCs w:val="22"/>
        </w:rPr>
        <w:t>SUTIK, ST</w:t>
      </w:r>
    </w:p>
    <w:p w:rsidR="00F441FB" w:rsidRPr="00C02679" w:rsidRDefault="00F441FB" w:rsidP="00F441FB">
      <w:pPr>
        <w:ind w:firstLine="720"/>
        <w:rPr>
          <w:rFonts w:ascii="Cambria" w:hAnsi="Cambria" w:cs="Calibri"/>
          <w:sz w:val="22"/>
          <w:szCs w:val="22"/>
        </w:rPr>
      </w:pPr>
      <w:r w:rsidRPr="00C02679">
        <w:rPr>
          <w:rFonts w:ascii="Cambria" w:hAnsi="Cambria" w:cs="Calibri"/>
          <w:sz w:val="22"/>
          <w:szCs w:val="22"/>
          <w:lang w:val="id-ID"/>
        </w:rPr>
        <w:t xml:space="preserve">Jabatan </w:t>
      </w:r>
      <w:r w:rsidRPr="00C02679">
        <w:rPr>
          <w:rFonts w:ascii="Cambria" w:hAnsi="Cambria" w:cs="Calibri"/>
          <w:sz w:val="22"/>
          <w:szCs w:val="22"/>
          <w:lang w:val="id-ID"/>
        </w:rPr>
        <w:tab/>
        <w:t xml:space="preserve">: </w:t>
      </w:r>
      <w:proofErr w:type="spellStart"/>
      <w:r w:rsidR="00415A38">
        <w:rPr>
          <w:rFonts w:ascii="Cambria" w:hAnsi="Cambria" w:cs="Calibri"/>
          <w:sz w:val="22"/>
          <w:szCs w:val="22"/>
        </w:rPr>
        <w:t>Sekretaris</w:t>
      </w:r>
      <w:proofErr w:type="spellEnd"/>
      <w:r w:rsidR="00415A38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415A38">
        <w:rPr>
          <w:rFonts w:ascii="Cambria" w:hAnsi="Cambria" w:cs="Calibri"/>
          <w:sz w:val="22"/>
          <w:szCs w:val="22"/>
        </w:rPr>
        <w:t>Jendral</w:t>
      </w:r>
      <w:proofErr w:type="spellEnd"/>
      <w:r w:rsidR="00415A38">
        <w:rPr>
          <w:rFonts w:ascii="Cambria" w:hAnsi="Cambria" w:cs="Calibri"/>
          <w:sz w:val="22"/>
          <w:szCs w:val="22"/>
        </w:rPr>
        <w:t xml:space="preserve"> APTI</w:t>
      </w:r>
    </w:p>
    <w:p w:rsidR="00F441FB" w:rsidRPr="00C02679" w:rsidRDefault="00F441FB" w:rsidP="00F441FB">
      <w:pPr>
        <w:ind w:firstLine="720"/>
        <w:rPr>
          <w:rFonts w:ascii="Cambria" w:hAnsi="Cambria" w:cs="Calibri"/>
          <w:sz w:val="22"/>
          <w:szCs w:val="22"/>
        </w:rPr>
      </w:pPr>
      <w:r w:rsidRPr="00C02679">
        <w:rPr>
          <w:rFonts w:ascii="Cambria" w:hAnsi="Cambria" w:cs="Calibri"/>
          <w:sz w:val="22"/>
          <w:szCs w:val="22"/>
          <w:lang w:val="id-ID"/>
        </w:rPr>
        <w:t xml:space="preserve">Instansi </w:t>
      </w:r>
      <w:r w:rsidRPr="00C02679">
        <w:rPr>
          <w:rFonts w:ascii="Cambria" w:hAnsi="Cambria" w:cs="Calibri"/>
          <w:sz w:val="22"/>
          <w:szCs w:val="22"/>
          <w:lang w:val="id-ID"/>
        </w:rPr>
        <w:tab/>
        <w:t xml:space="preserve">: </w:t>
      </w:r>
      <w:proofErr w:type="spellStart"/>
      <w:r w:rsidR="00415A38">
        <w:rPr>
          <w:rFonts w:ascii="Cambria" w:hAnsi="Cambria" w:cs="Calibri"/>
          <w:sz w:val="22"/>
          <w:szCs w:val="22"/>
        </w:rPr>
        <w:t>Asosiasi</w:t>
      </w:r>
      <w:proofErr w:type="spellEnd"/>
      <w:r w:rsidR="00415A38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415A38">
        <w:rPr>
          <w:rFonts w:ascii="Cambria" w:hAnsi="Cambria" w:cs="Calibri"/>
          <w:sz w:val="22"/>
          <w:szCs w:val="22"/>
        </w:rPr>
        <w:t>Profesi</w:t>
      </w:r>
      <w:proofErr w:type="spellEnd"/>
      <w:r w:rsidR="00415A38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415A38">
        <w:rPr>
          <w:rFonts w:ascii="Cambria" w:hAnsi="Cambria" w:cs="Calibri"/>
          <w:sz w:val="22"/>
          <w:szCs w:val="22"/>
        </w:rPr>
        <w:t>teknik</w:t>
      </w:r>
      <w:proofErr w:type="spellEnd"/>
      <w:r w:rsidR="00415A38">
        <w:rPr>
          <w:rFonts w:ascii="Cambria" w:hAnsi="Cambria" w:cs="Calibri"/>
          <w:sz w:val="22"/>
          <w:szCs w:val="22"/>
        </w:rPr>
        <w:t xml:space="preserve"> Indonesia (APTI)</w:t>
      </w:r>
    </w:p>
    <w:p w:rsidR="00F441FB" w:rsidRPr="00415A38" w:rsidRDefault="00F441FB" w:rsidP="00F441FB">
      <w:pPr>
        <w:ind w:left="2160" w:hanging="1440"/>
        <w:rPr>
          <w:rFonts w:ascii="Cambria" w:hAnsi="Cambria" w:cs="Calibri"/>
          <w:sz w:val="22"/>
          <w:szCs w:val="22"/>
        </w:rPr>
      </w:pPr>
      <w:r w:rsidRPr="00C02679">
        <w:rPr>
          <w:rFonts w:ascii="Cambria" w:hAnsi="Cambria" w:cs="Calibri"/>
          <w:sz w:val="22"/>
          <w:szCs w:val="22"/>
          <w:lang w:val="id-ID"/>
        </w:rPr>
        <w:t xml:space="preserve">Alamat </w:t>
      </w:r>
      <w:r w:rsidRPr="00C02679">
        <w:rPr>
          <w:rFonts w:ascii="Cambria" w:hAnsi="Cambria" w:cs="Calibri"/>
          <w:sz w:val="22"/>
          <w:szCs w:val="22"/>
          <w:lang w:val="id-ID"/>
        </w:rPr>
        <w:tab/>
        <w:t xml:space="preserve">: </w:t>
      </w:r>
      <w:r w:rsidR="00415A38" w:rsidRPr="00415A38">
        <w:rPr>
          <w:rFonts w:ascii="Cambria" w:hAnsi="Cambria" w:cs="Calibri"/>
          <w:sz w:val="22"/>
          <w:szCs w:val="22"/>
          <w:lang w:val="id-ID"/>
        </w:rPr>
        <w:t>JL. Parang</w:t>
      </w:r>
      <w:r w:rsidR="00472F2A">
        <w:rPr>
          <w:rFonts w:ascii="Cambria" w:hAnsi="Cambria" w:cs="Calibri"/>
          <w:sz w:val="22"/>
          <w:szCs w:val="22"/>
          <w:lang w:val="id-ID"/>
        </w:rPr>
        <w:t xml:space="preserve"> </w:t>
      </w:r>
      <w:r w:rsidR="00415A38" w:rsidRPr="00415A38">
        <w:rPr>
          <w:rFonts w:ascii="Cambria" w:hAnsi="Cambria" w:cs="Calibri"/>
          <w:sz w:val="22"/>
          <w:szCs w:val="22"/>
          <w:lang w:val="id-ID"/>
        </w:rPr>
        <w:t>Kembang IX/7 RT.06/20</w:t>
      </w:r>
      <w:r w:rsidR="00415A38">
        <w:rPr>
          <w:rFonts w:ascii="Cambria" w:hAnsi="Cambria" w:cs="Calibri"/>
          <w:sz w:val="22"/>
          <w:szCs w:val="22"/>
        </w:rPr>
        <w:t xml:space="preserve">,  </w:t>
      </w:r>
      <w:proofErr w:type="spellStart"/>
      <w:r w:rsidR="00415A38" w:rsidRPr="00415A38">
        <w:rPr>
          <w:rFonts w:ascii="Cambria" w:hAnsi="Cambria" w:cs="Calibri"/>
          <w:sz w:val="22"/>
          <w:szCs w:val="22"/>
        </w:rPr>
        <w:t>Tlogosari</w:t>
      </w:r>
      <w:proofErr w:type="spellEnd"/>
      <w:r w:rsidR="00415A38" w:rsidRPr="00415A38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415A38" w:rsidRPr="00415A38">
        <w:rPr>
          <w:rFonts w:ascii="Cambria" w:hAnsi="Cambria" w:cs="Calibri"/>
          <w:sz w:val="22"/>
          <w:szCs w:val="22"/>
        </w:rPr>
        <w:t>Kulon</w:t>
      </w:r>
      <w:proofErr w:type="spellEnd"/>
      <w:r w:rsidR="00415A38">
        <w:rPr>
          <w:rFonts w:ascii="Cambria" w:hAnsi="Cambria" w:cs="Calibri"/>
          <w:sz w:val="22"/>
          <w:szCs w:val="22"/>
        </w:rPr>
        <w:t xml:space="preserve">, </w:t>
      </w:r>
      <w:proofErr w:type="spellStart"/>
      <w:r w:rsidR="00415A38" w:rsidRPr="00415A38">
        <w:rPr>
          <w:rFonts w:ascii="Cambria" w:hAnsi="Cambria" w:cs="Calibri"/>
          <w:sz w:val="22"/>
          <w:szCs w:val="22"/>
        </w:rPr>
        <w:t>Pedurungan</w:t>
      </w:r>
      <w:proofErr w:type="spellEnd"/>
      <w:r w:rsidR="00415A38">
        <w:rPr>
          <w:rFonts w:ascii="Cambria" w:hAnsi="Cambria" w:cs="Calibri"/>
          <w:sz w:val="22"/>
          <w:szCs w:val="22"/>
        </w:rPr>
        <w:t>,</w:t>
      </w:r>
      <w:r w:rsidR="00415A38" w:rsidRPr="00415A38">
        <w:rPr>
          <w:rFonts w:ascii="Cambria" w:hAnsi="Cambria" w:cs="Calibri"/>
          <w:sz w:val="22"/>
          <w:szCs w:val="22"/>
        </w:rPr>
        <w:t xml:space="preserve">  Semarang</w:t>
      </w:r>
      <w:r w:rsidR="00415A38">
        <w:rPr>
          <w:rFonts w:ascii="Cambria" w:hAnsi="Cambria" w:cs="Calibri"/>
          <w:sz w:val="22"/>
          <w:szCs w:val="22"/>
        </w:rPr>
        <w:t xml:space="preserve">, </w:t>
      </w:r>
      <w:r w:rsidR="00415A38" w:rsidRPr="00415A38">
        <w:rPr>
          <w:rFonts w:ascii="Cambria" w:hAnsi="Cambria" w:cs="Calibri"/>
          <w:sz w:val="22"/>
          <w:szCs w:val="22"/>
        </w:rPr>
        <w:t>50197</w:t>
      </w:r>
    </w:p>
    <w:p w:rsidR="00F441FB" w:rsidRPr="00C02679" w:rsidRDefault="00F441FB" w:rsidP="00F441FB">
      <w:pPr>
        <w:ind w:firstLine="720"/>
        <w:rPr>
          <w:rFonts w:ascii="Cambria" w:hAnsi="Cambria" w:cs="Calibri"/>
          <w:sz w:val="22"/>
          <w:szCs w:val="22"/>
          <w:lang w:val="id-ID"/>
        </w:rPr>
      </w:pPr>
      <w:r w:rsidRPr="00C02679">
        <w:rPr>
          <w:rFonts w:ascii="Cambria" w:hAnsi="Cambria" w:cs="Calibri"/>
          <w:sz w:val="22"/>
          <w:szCs w:val="22"/>
          <w:lang w:val="id-ID"/>
        </w:rPr>
        <w:t>No</w:t>
      </w:r>
      <w:r w:rsidRPr="00C02679">
        <w:rPr>
          <w:rFonts w:ascii="Cambria" w:hAnsi="Cambria" w:cs="Calibri"/>
          <w:sz w:val="22"/>
          <w:szCs w:val="22"/>
        </w:rPr>
        <w:t>.</w:t>
      </w:r>
      <w:proofErr w:type="spellStart"/>
      <w:r w:rsidRPr="00C02679">
        <w:rPr>
          <w:rFonts w:ascii="Cambria" w:hAnsi="Cambria" w:cs="Calibri"/>
          <w:sz w:val="22"/>
          <w:szCs w:val="22"/>
        </w:rPr>
        <w:t>Tlp</w:t>
      </w:r>
      <w:proofErr w:type="spellEnd"/>
      <w:r w:rsidRPr="00C02679">
        <w:rPr>
          <w:rFonts w:ascii="Cambria" w:hAnsi="Cambria" w:cs="Calibri"/>
          <w:sz w:val="22"/>
          <w:szCs w:val="22"/>
          <w:lang w:val="id-ID"/>
        </w:rPr>
        <w:tab/>
      </w:r>
      <w:r w:rsidRPr="00C02679">
        <w:rPr>
          <w:rFonts w:ascii="Cambria" w:hAnsi="Cambria" w:cs="Calibri"/>
          <w:sz w:val="22"/>
          <w:szCs w:val="22"/>
        </w:rPr>
        <w:tab/>
      </w:r>
      <w:r w:rsidRPr="00C02679">
        <w:rPr>
          <w:rFonts w:ascii="Cambria" w:hAnsi="Cambria" w:cs="Calibri"/>
          <w:sz w:val="22"/>
          <w:szCs w:val="22"/>
          <w:lang w:val="id-ID"/>
        </w:rPr>
        <w:t xml:space="preserve">: </w:t>
      </w:r>
      <w:r w:rsidR="00415A38" w:rsidRPr="00415A38">
        <w:rPr>
          <w:rFonts w:ascii="Cambria" w:hAnsi="Cambria" w:cs="Calibri"/>
          <w:sz w:val="22"/>
          <w:szCs w:val="22"/>
          <w:lang w:val="id-ID"/>
        </w:rPr>
        <w:t>02470231622/085327133470</w:t>
      </w:r>
    </w:p>
    <w:p w:rsidR="00F441FB" w:rsidRPr="00C02679" w:rsidRDefault="00F441FB" w:rsidP="00F441FB">
      <w:pPr>
        <w:jc w:val="both"/>
        <w:rPr>
          <w:rFonts w:ascii="Cambria" w:hAnsi="Cambria" w:cs="Calibri"/>
          <w:sz w:val="22"/>
          <w:szCs w:val="22"/>
          <w:lang w:val="id-ID"/>
        </w:rPr>
      </w:pPr>
      <w:r w:rsidRPr="00C02679">
        <w:rPr>
          <w:rFonts w:ascii="Cambria" w:hAnsi="Cambria" w:cs="Calibri"/>
          <w:sz w:val="22"/>
          <w:szCs w:val="22"/>
          <w:lang w:val="id-ID"/>
        </w:rPr>
        <w:t xml:space="preserve">Yang selanjutnya dalam </w:t>
      </w:r>
      <w:r w:rsidRPr="00C02679">
        <w:rPr>
          <w:rFonts w:ascii="Cambria" w:hAnsi="Cambria" w:cs="Calibri"/>
          <w:sz w:val="22"/>
          <w:szCs w:val="22"/>
        </w:rPr>
        <w:t>Memorandum of Understanding</w:t>
      </w:r>
      <w:r w:rsidRPr="00C02679">
        <w:rPr>
          <w:rFonts w:ascii="Cambria" w:hAnsi="Cambria" w:cs="Calibri"/>
          <w:sz w:val="22"/>
          <w:szCs w:val="22"/>
          <w:lang w:val="id-ID"/>
        </w:rPr>
        <w:t xml:space="preserve"> ini bertindak untuk dan atas </w:t>
      </w:r>
      <w:proofErr w:type="spellStart"/>
      <w:r w:rsidR="00415A38" w:rsidRPr="00415A38">
        <w:rPr>
          <w:rFonts w:ascii="Cambria" w:hAnsi="Cambria" w:cs="Calibri"/>
          <w:b/>
          <w:sz w:val="22"/>
          <w:szCs w:val="22"/>
        </w:rPr>
        <w:t>Asosiasi</w:t>
      </w:r>
      <w:proofErr w:type="spellEnd"/>
      <w:r w:rsidR="00415A38" w:rsidRPr="00415A38">
        <w:rPr>
          <w:rFonts w:ascii="Cambria" w:hAnsi="Cambria" w:cs="Calibri"/>
          <w:b/>
          <w:sz w:val="22"/>
          <w:szCs w:val="22"/>
        </w:rPr>
        <w:t xml:space="preserve"> </w:t>
      </w:r>
      <w:proofErr w:type="spellStart"/>
      <w:r w:rsidR="00415A38" w:rsidRPr="00415A38">
        <w:rPr>
          <w:rFonts w:ascii="Cambria" w:hAnsi="Cambria" w:cs="Calibri"/>
          <w:b/>
          <w:sz w:val="22"/>
          <w:szCs w:val="22"/>
        </w:rPr>
        <w:t>Profesi</w:t>
      </w:r>
      <w:proofErr w:type="spellEnd"/>
      <w:r w:rsidR="00415A38" w:rsidRPr="00415A38">
        <w:rPr>
          <w:rFonts w:ascii="Cambria" w:hAnsi="Cambria" w:cs="Calibri"/>
          <w:b/>
          <w:sz w:val="22"/>
          <w:szCs w:val="22"/>
        </w:rPr>
        <w:t xml:space="preserve"> </w:t>
      </w:r>
      <w:r w:rsidR="00472F2A">
        <w:rPr>
          <w:rFonts w:ascii="Cambria" w:hAnsi="Cambria" w:cs="Calibri"/>
          <w:b/>
          <w:sz w:val="22"/>
          <w:szCs w:val="22"/>
          <w:lang w:val="id-ID"/>
        </w:rPr>
        <w:t>T</w:t>
      </w:r>
      <w:proofErr w:type="spellStart"/>
      <w:r w:rsidR="00415A38" w:rsidRPr="00415A38">
        <w:rPr>
          <w:rFonts w:ascii="Cambria" w:hAnsi="Cambria" w:cs="Calibri"/>
          <w:b/>
          <w:sz w:val="22"/>
          <w:szCs w:val="22"/>
        </w:rPr>
        <w:t>eknik</w:t>
      </w:r>
      <w:proofErr w:type="spellEnd"/>
      <w:r w:rsidR="00415A38" w:rsidRPr="00415A38">
        <w:rPr>
          <w:rFonts w:ascii="Cambria" w:hAnsi="Cambria" w:cs="Calibri"/>
          <w:b/>
          <w:sz w:val="22"/>
          <w:szCs w:val="22"/>
        </w:rPr>
        <w:t xml:space="preserve"> Indonesia (APTI)</w:t>
      </w:r>
      <w:r w:rsidRPr="00F441FB">
        <w:rPr>
          <w:rFonts w:ascii="Cambria" w:hAnsi="Cambria" w:cs="Calibri"/>
          <w:b/>
          <w:sz w:val="22"/>
          <w:szCs w:val="22"/>
        </w:rPr>
        <w:t xml:space="preserve"> </w:t>
      </w:r>
      <w:r w:rsidRPr="00C02679">
        <w:rPr>
          <w:rFonts w:ascii="Cambria" w:hAnsi="Cambria" w:cs="Calibri"/>
          <w:sz w:val="22"/>
          <w:szCs w:val="22"/>
          <w:lang w:val="id-ID"/>
        </w:rPr>
        <w:t xml:space="preserve">dan selanjutnya disebut sebagai </w:t>
      </w:r>
      <w:r w:rsidRPr="00C02679">
        <w:rPr>
          <w:rFonts w:ascii="Cambria" w:hAnsi="Cambria" w:cs="Calibri"/>
          <w:b/>
          <w:sz w:val="22"/>
          <w:szCs w:val="22"/>
          <w:lang w:val="id-ID"/>
        </w:rPr>
        <w:t>PIHAK PERTAMA</w:t>
      </w:r>
      <w:r w:rsidRPr="00C02679">
        <w:rPr>
          <w:rFonts w:ascii="Cambria" w:hAnsi="Cambria" w:cs="Calibri"/>
          <w:sz w:val="22"/>
          <w:szCs w:val="22"/>
          <w:lang w:val="id-ID"/>
        </w:rPr>
        <w:t>.</w:t>
      </w:r>
    </w:p>
    <w:p w:rsidR="00F441FB" w:rsidRPr="00C02679" w:rsidRDefault="00F441FB" w:rsidP="00F441FB">
      <w:pPr>
        <w:rPr>
          <w:rFonts w:ascii="Cambria" w:hAnsi="Cambria" w:cs="Calibri"/>
          <w:sz w:val="22"/>
          <w:szCs w:val="22"/>
          <w:lang w:val="id-ID"/>
        </w:rPr>
      </w:pPr>
    </w:p>
    <w:p w:rsidR="00F441FB" w:rsidRPr="00DA6DA8" w:rsidRDefault="00F441FB" w:rsidP="00F441FB">
      <w:pPr>
        <w:numPr>
          <w:ilvl w:val="0"/>
          <w:numId w:val="1"/>
        </w:numPr>
        <w:suppressAutoHyphens w:val="0"/>
        <w:rPr>
          <w:rFonts w:ascii="Cambria" w:hAnsi="Cambria" w:cs="Calibri"/>
          <w:sz w:val="22"/>
          <w:szCs w:val="22"/>
          <w:lang w:val="id-ID"/>
        </w:rPr>
      </w:pPr>
      <w:r w:rsidRPr="00DA6DA8">
        <w:rPr>
          <w:rFonts w:ascii="Cambria" w:hAnsi="Cambria" w:cs="Calibri"/>
          <w:sz w:val="22"/>
          <w:szCs w:val="22"/>
          <w:lang w:val="id-ID"/>
        </w:rPr>
        <w:t xml:space="preserve">Nama </w:t>
      </w:r>
      <w:r w:rsidRPr="00DA6DA8">
        <w:rPr>
          <w:rFonts w:ascii="Cambria" w:hAnsi="Cambria" w:cs="Calibri"/>
          <w:sz w:val="22"/>
          <w:szCs w:val="22"/>
          <w:lang w:val="id-ID"/>
        </w:rPr>
        <w:tab/>
      </w:r>
      <w:r w:rsidRPr="00DA6DA8">
        <w:rPr>
          <w:rFonts w:ascii="Cambria" w:hAnsi="Cambria" w:cs="Calibri"/>
          <w:sz w:val="22"/>
          <w:szCs w:val="22"/>
          <w:lang w:val="id-ID"/>
        </w:rPr>
        <w:tab/>
        <w:t xml:space="preserve">: </w:t>
      </w:r>
      <w:r w:rsidR="00472F2A">
        <w:rPr>
          <w:rFonts w:ascii="Cambria" w:hAnsi="Cambria" w:cs="Calibri"/>
          <w:sz w:val="22"/>
          <w:szCs w:val="22"/>
          <w:lang w:val="id-ID"/>
        </w:rPr>
        <w:t>........................................................................................</w:t>
      </w:r>
    </w:p>
    <w:p w:rsidR="00F441FB" w:rsidRPr="00472F2A" w:rsidRDefault="00F441FB" w:rsidP="00F441FB">
      <w:pPr>
        <w:ind w:left="720"/>
        <w:rPr>
          <w:rFonts w:ascii="Cambria" w:hAnsi="Cambria" w:cs="Calibri"/>
          <w:sz w:val="22"/>
          <w:szCs w:val="22"/>
          <w:lang w:val="id-ID"/>
        </w:rPr>
      </w:pPr>
      <w:r w:rsidRPr="00DA6DA8">
        <w:rPr>
          <w:rFonts w:ascii="Cambria" w:hAnsi="Cambria" w:cs="Calibri"/>
          <w:sz w:val="22"/>
          <w:szCs w:val="22"/>
          <w:lang w:val="id-ID"/>
        </w:rPr>
        <w:t>Jabatan</w:t>
      </w:r>
      <w:r w:rsidRPr="00DA6DA8">
        <w:rPr>
          <w:rFonts w:ascii="Cambria" w:hAnsi="Cambria" w:cs="Calibri"/>
          <w:sz w:val="22"/>
          <w:szCs w:val="22"/>
        </w:rPr>
        <w:tab/>
      </w:r>
      <w:r w:rsidRPr="00DA6DA8">
        <w:rPr>
          <w:rFonts w:ascii="Cambria" w:hAnsi="Cambria" w:cs="Calibri"/>
          <w:sz w:val="22"/>
          <w:szCs w:val="22"/>
          <w:lang w:val="id-ID"/>
        </w:rPr>
        <w:tab/>
        <w:t xml:space="preserve">: </w:t>
      </w:r>
      <w:proofErr w:type="spellStart"/>
      <w:r w:rsidR="00415A38" w:rsidRPr="00DA6DA8">
        <w:rPr>
          <w:rFonts w:ascii="Cambria" w:hAnsi="Cambria" w:cs="Calibri"/>
          <w:sz w:val="22"/>
          <w:szCs w:val="22"/>
        </w:rPr>
        <w:t>Dekan</w:t>
      </w:r>
      <w:proofErr w:type="spellEnd"/>
      <w:r w:rsidR="00415A38" w:rsidRPr="00DA6DA8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415A38" w:rsidRPr="00DA6DA8">
        <w:rPr>
          <w:rFonts w:ascii="Cambria" w:hAnsi="Cambria" w:cs="Calibri"/>
          <w:sz w:val="22"/>
          <w:szCs w:val="22"/>
        </w:rPr>
        <w:t>Fakultas</w:t>
      </w:r>
      <w:proofErr w:type="spellEnd"/>
      <w:r w:rsidR="00415A38" w:rsidRPr="00DA6DA8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415A38" w:rsidRPr="00DA6DA8">
        <w:rPr>
          <w:rFonts w:ascii="Cambria" w:hAnsi="Cambria" w:cs="Calibri"/>
          <w:sz w:val="22"/>
          <w:szCs w:val="22"/>
        </w:rPr>
        <w:t>Teknik</w:t>
      </w:r>
      <w:proofErr w:type="spellEnd"/>
      <w:r w:rsidR="00415A38" w:rsidRPr="00DA6DA8">
        <w:rPr>
          <w:rFonts w:ascii="Cambria" w:hAnsi="Cambria" w:cs="Calibri"/>
          <w:sz w:val="22"/>
          <w:szCs w:val="22"/>
        </w:rPr>
        <w:t xml:space="preserve"> </w:t>
      </w:r>
      <w:r w:rsidR="00472F2A">
        <w:rPr>
          <w:rFonts w:ascii="Cambria" w:hAnsi="Cambria" w:cs="Calibri"/>
          <w:sz w:val="22"/>
          <w:szCs w:val="22"/>
          <w:lang w:val="id-ID"/>
        </w:rPr>
        <w:t>.......................................</w:t>
      </w:r>
    </w:p>
    <w:p w:rsidR="00F441FB" w:rsidRPr="00472F2A" w:rsidRDefault="00F441FB" w:rsidP="00F441FB">
      <w:pPr>
        <w:ind w:left="720"/>
        <w:rPr>
          <w:rFonts w:ascii="Cambria" w:hAnsi="Cambria" w:cs="Calibri"/>
          <w:sz w:val="22"/>
          <w:szCs w:val="22"/>
          <w:lang w:val="id-ID"/>
        </w:rPr>
      </w:pPr>
      <w:r w:rsidRPr="00DA6DA8">
        <w:rPr>
          <w:rFonts w:ascii="Cambria" w:hAnsi="Cambria" w:cs="Calibri"/>
          <w:sz w:val="22"/>
          <w:szCs w:val="22"/>
          <w:lang w:val="id-ID"/>
        </w:rPr>
        <w:t xml:space="preserve">Instansi </w:t>
      </w:r>
      <w:r w:rsidRPr="00DA6DA8">
        <w:rPr>
          <w:rFonts w:ascii="Cambria" w:hAnsi="Cambria" w:cs="Calibri"/>
          <w:sz w:val="22"/>
          <w:szCs w:val="22"/>
          <w:lang w:val="id-ID"/>
        </w:rPr>
        <w:tab/>
        <w:t xml:space="preserve">: </w:t>
      </w:r>
      <w:proofErr w:type="spellStart"/>
      <w:r w:rsidR="00415A38" w:rsidRPr="00DA6DA8">
        <w:rPr>
          <w:rFonts w:ascii="Cambria" w:hAnsi="Cambria" w:cs="Calibri"/>
          <w:sz w:val="22"/>
          <w:szCs w:val="22"/>
        </w:rPr>
        <w:t>Universitas</w:t>
      </w:r>
      <w:proofErr w:type="spellEnd"/>
      <w:r w:rsidR="00415A38" w:rsidRPr="00DA6DA8">
        <w:rPr>
          <w:rFonts w:ascii="Cambria" w:hAnsi="Cambria" w:cs="Calibri"/>
          <w:sz w:val="22"/>
          <w:szCs w:val="22"/>
        </w:rPr>
        <w:t xml:space="preserve"> </w:t>
      </w:r>
      <w:r w:rsidR="00472F2A">
        <w:rPr>
          <w:rFonts w:ascii="Cambria" w:hAnsi="Cambria" w:cs="Calibri"/>
          <w:sz w:val="22"/>
          <w:szCs w:val="22"/>
          <w:lang w:val="id-ID"/>
        </w:rPr>
        <w:t>.................................................................</w:t>
      </w:r>
    </w:p>
    <w:p w:rsidR="00F441FB" w:rsidRPr="00472F2A" w:rsidRDefault="00F441FB" w:rsidP="00F441FB">
      <w:pPr>
        <w:ind w:firstLine="720"/>
        <w:rPr>
          <w:rFonts w:ascii="Cambria" w:hAnsi="Cambria" w:cs="Calibri"/>
          <w:sz w:val="22"/>
          <w:szCs w:val="22"/>
          <w:lang w:val="id-ID"/>
        </w:rPr>
      </w:pPr>
      <w:r w:rsidRPr="00DA6DA8">
        <w:rPr>
          <w:rFonts w:ascii="Cambria" w:hAnsi="Cambria" w:cs="Calibri"/>
          <w:sz w:val="22"/>
          <w:szCs w:val="22"/>
          <w:lang w:val="id-ID"/>
        </w:rPr>
        <w:t>Alamat</w:t>
      </w:r>
      <w:r w:rsidRPr="00DA6DA8">
        <w:rPr>
          <w:rFonts w:ascii="Cambria" w:hAnsi="Cambria" w:cs="Calibri"/>
          <w:sz w:val="22"/>
          <w:szCs w:val="22"/>
        </w:rPr>
        <w:tab/>
      </w:r>
      <w:r w:rsidRPr="00DA6DA8">
        <w:rPr>
          <w:rFonts w:ascii="Cambria" w:hAnsi="Cambria" w:cs="Calibri"/>
          <w:sz w:val="22"/>
          <w:szCs w:val="22"/>
          <w:lang w:val="id-ID"/>
        </w:rPr>
        <w:tab/>
        <w:t xml:space="preserve">: </w:t>
      </w:r>
      <w:proofErr w:type="spellStart"/>
      <w:r w:rsidR="004B76F4" w:rsidRPr="00DA6DA8">
        <w:rPr>
          <w:rFonts w:ascii="Cambria" w:hAnsi="Cambria" w:cs="Calibri"/>
          <w:sz w:val="22"/>
          <w:szCs w:val="22"/>
        </w:rPr>
        <w:t>Jl</w:t>
      </w:r>
      <w:proofErr w:type="spellEnd"/>
      <w:r w:rsidR="00472F2A">
        <w:rPr>
          <w:rFonts w:ascii="Cambria" w:hAnsi="Cambria" w:cs="Calibri"/>
          <w:sz w:val="22"/>
          <w:szCs w:val="22"/>
          <w:lang w:val="id-ID"/>
        </w:rPr>
        <w:t>.........................................................................................</w:t>
      </w:r>
    </w:p>
    <w:p w:rsidR="00F441FB" w:rsidRPr="00472F2A" w:rsidRDefault="00F441FB" w:rsidP="00F441FB">
      <w:pPr>
        <w:ind w:firstLine="720"/>
        <w:rPr>
          <w:rFonts w:ascii="Cambria" w:hAnsi="Cambria" w:cs="Calibri"/>
          <w:sz w:val="22"/>
          <w:szCs w:val="22"/>
          <w:lang w:val="id-ID"/>
        </w:rPr>
      </w:pPr>
      <w:r w:rsidRPr="00DA6DA8">
        <w:rPr>
          <w:rFonts w:ascii="Cambria" w:hAnsi="Cambria" w:cs="Calibri"/>
          <w:sz w:val="22"/>
          <w:szCs w:val="22"/>
        </w:rPr>
        <w:t xml:space="preserve">No. </w:t>
      </w:r>
      <w:proofErr w:type="spellStart"/>
      <w:r w:rsidRPr="00DA6DA8">
        <w:rPr>
          <w:rFonts w:ascii="Cambria" w:hAnsi="Cambria" w:cs="Calibri"/>
          <w:sz w:val="22"/>
          <w:szCs w:val="22"/>
        </w:rPr>
        <w:t>Tlp</w:t>
      </w:r>
      <w:proofErr w:type="spellEnd"/>
      <w:r w:rsidRPr="00DA6DA8">
        <w:rPr>
          <w:rFonts w:ascii="Cambria" w:hAnsi="Cambria" w:cs="Calibri"/>
          <w:sz w:val="22"/>
          <w:szCs w:val="22"/>
        </w:rPr>
        <w:tab/>
      </w:r>
      <w:r w:rsidRPr="00DA6DA8">
        <w:rPr>
          <w:rFonts w:ascii="Cambria" w:hAnsi="Cambria" w:cs="Calibri"/>
          <w:sz w:val="22"/>
          <w:szCs w:val="22"/>
        </w:rPr>
        <w:tab/>
        <w:t xml:space="preserve">: </w:t>
      </w:r>
      <w:r w:rsidR="00472F2A">
        <w:rPr>
          <w:rFonts w:ascii="Cambria" w:hAnsi="Cambria" w:cs="Calibri"/>
          <w:sz w:val="22"/>
          <w:szCs w:val="22"/>
          <w:lang w:val="id-ID"/>
        </w:rPr>
        <w:t>..................................................................................</w:t>
      </w:r>
    </w:p>
    <w:p w:rsidR="00D13858" w:rsidRPr="00FC5A33" w:rsidRDefault="00D13858" w:rsidP="00F441FB">
      <w:pPr>
        <w:jc w:val="both"/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 xml:space="preserve">Yang selanjutnya dalam </w:t>
      </w:r>
      <w:r w:rsidRPr="00FC5A33">
        <w:rPr>
          <w:rFonts w:ascii="Cambria" w:hAnsi="Cambria" w:cs="Calibri"/>
          <w:sz w:val="22"/>
          <w:szCs w:val="22"/>
        </w:rPr>
        <w:t>Memorandum of Understanding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ini bertindak untuk dan atas</w:t>
      </w:r>
      <w:r w:rsidRPr="00DA6DA8">
        <w:rPr>
          <w:rFonts w:ascii="Cambria" w:hAnsi="Cambria" w:cs="Calibri"/>
          <w:b/>
          <w:sz w:val="22"/>
          <w:szCs w:val="22"/>
          <w:lang w:val="id-ID"/>
        </w:rPr>
        <w:t xml:space="preserve"> </w:t>
      </w:r>
      <w:proofErr w:type="spellStart"/>
      <w:r w:rsidR="00DA6DA8" w:rsidRPr="00DA6DA8">
        <w:rPr>
          <w:rFonts w:ascii="Cambria" w:hAnsi="Cambria" w:cs="Calibri"/>
          <w:b/>
          <w:sz w:val="22"/>
          <w:szCs w:val="22"/>
        </w:rPr>
        <w:t>Universitas</w:t>
      </w:r>
      <w:proofErr w:type="spellEnd"/>
      <w:r w:rsidR="00DA6DA8" w:rsidRPr="00DA6DA8">
        <w:rPr>
          <w:rFonts w:ascii="Cambria" w:hAnsi="Cambria" w:cs="Calibri"/>
          <w:b/>
          <w:sz w:val="22"/>
          <w:szCs w:val="22"/>
        </w:rPr>
        <w:t xml:space="preserve"> </w:t>
      </w:r>
      <w:r w:rsidR="00472F2A">
        <w:rPr>
          <w:rFonts w:ascii="Cambria" w:hAnsi="Cambria" w:cs="Calibri"/>
          <w:b/>
          <w:sz w:val="22"/>
          <w:szCs w:val="22"/>
          <w:lang w:val="id-ID"/>
        </w:rPr>
        <w:t>.................................</w:t>
      </w:r>
      <w:r w:rsidR="00DA6DA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dan selanjutnya disebut sebagai </w:t>
      </w:r>
      <w:r w:rsidRPr="00FC5A33">
        <w:rPr>
          <w:rFonts w:ascii="Cambria" w:hAnsi="Cambria" w:cs="Calibri"/>
          <w:b/>
          <w:sz w:val="22"/>
          <w:szCs w:val="22"/>
          <w:lang w:val="id-ID"/>
        </w:rPr>
        <w:t>PIHAK KEDUA</w:t>
      </w:r>
      <w:r w:rsidRPr="00FC5A33">
        <w:rPr>
          <w:rFonts w:ascii="Cambria" w:hAnsi="Cambria" w:cs="Calibri"/>
          <w:sz w:val="22"/>
          <w:szCs w:val="22"/>
          <w:lang w:val="id-ID"/>
        </w:rPr>
        <w:t>.</w:t>
      </w:r>
    </w:p>
    <w:p w:rsidR="00D13858" w:rsidRPr="00FC5A33" w:rsidRDefault="00D13858" w:rsidP="00F441FB">
      <w:pPr>
        <w:jc w:val="both"/>
        <w:rPr>
          <w:rFonts w:ascii="Cambria" w:hAnsi="Cambria" w:cs="Calibri"/>
          <w:sz w:val="22"/>
          <w:szCs w:val="22"/>
          <w:lang w:val="id-ID"/>
        </w:rPr>
      </w:pPr>
    </w:p>
    <w:p w:rsidR="00D13858" w:rsidRPr="00FC5A33" w:rsidRDefault="00D13858" w:rsidP="00F441FB">
      <w:pPr>
        <w:jc w:val="both"/>
        <w:rPr>
          <w:rFonts w:ascii="Cambria" w:hAnsi="Cambria" w:cs="Calibri"/>
          <w:sz w:val="22"/>
          <w:szCs w:val="22"/>
        </w:rPr>
      </w:pPr>
      <w:r w:rsidRPr="00FC5A33">
        <w:rPr>
          <w:rFonts w:ascii="Cambria" w:hAnsi="Cambria" w:cs="Calibri"/>
          <w:b/>
          <w:sz w:val="22"/>
          <w:szCs w:val="22"/>
          <w:lang w:val="id-ID"/>
        </w:rPr>
        <w:t>PIHAK PERTAMA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dan </w:t>
      </w:r>
      <w:r w:rsidRPr="00FC5A33">
        <w:rPr>
          <w:rFonts w:ascii="Cambria" w:hAnsi="Cambria" w:cs="Calibri"/>
          <w:b/>
          <w:sz w:val="22"/>
          <w:szCs w:val="22"/>
          <w:lang w:val="id-ID"/>
        </w:rPr>
        <w:t>PIHAK KEDUA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r w:rsidR="00472F2A">
        <w:rPr>
          <w:rFonts w:ascii="Cambria" w:hAnsi="Cambria" w:cs="Calibri"/>
          <w:sz w:val="22"/>
          <w:szCs w:val="22"/>
          <w:lang w:val="id-ID"/>
        </w:rPr>
        <w:t>yng selanjutnya disebut P</w:t>
      </w:r>
      <w:r w:rsidR="00472F2A" w:rsidRPr="00472F2A">
        <w:rPr>
          <w:rFonts w:ascii="Cambria" w:hAnsi="Cambria" w:cs="Calibri"/>
          <w:b/>
          <w:sz w:val="22"/>
          <w:szCs w:val="22"/>
          <w:lang w:val="id-ID"/>
        </w:rPr>
        <w:t>ara Pihak</w:t>
      </w:r>
      <w:r w:rsidR="00472F2A">
        <w:rPr>
          <w:rFonts w:ascii="Cambria" w:hAnsi="Cambria" w:cs="Calibri"/>
          <w:sz w:val="22"/>
          <w:szCs w:val="22"/>
          <w:lang w:val="id-ID"/>
        </w:rPr>
        <w:t xml:space="preserve"> 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telah setuju dan sepakat secara sadar dan tanpa paksaan untuk menyetujui dan menandatangani </w:t>
      </w:r>
      <w:r w:rsidRPr="00FC5A33">
        <w:rPr>
          <w:rFonts w:ascii="Cambria" w:hAnsi="Cambria" w:cs="Calibri"/>
          <w:sz w:val="22"/>
          <w:szCs w:val="22"/>
        </w:rPr>
        <w:t>Memorandum of Understanding</w:t>
      </w:r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="001D0EE7" w:rsidRPr="00FC5A33">
        <w:rPr>
          <w:rFonts w:ascii="Cambria" w:hAnsi="Cambria" w:cs="Calibri"/>
          <w:sz w:val="22"/>
          <w:szCs w:val="22"/>
        </w:rPr>
        <w:t>dengan</w:t>
      </w:r>
      <w:proofErr w:type="spellEnd"/>
      <w:r w:rsidR="00F441FB" w:rsidRPr="00FC5A33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1D0EE7" w:rsidRPr="00FC5A33">
        <w:rPr>
          <w:rFonts w:ascii="Cambria" w:hAnsi="Cambria" w:cs="Calibri"/>
          <w:sz w:val="22"/>
          <w:szCs w:val="22"/>
        </w:rPr>
        <w:t>berpedoman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="001D0EE7" w:rsidRPr="00FC5A33">
        <w:rPr>
          <w:rFonts w:ascii="Cambria" w:hAnsi="Cambria" w:cs="Calibri"/>
          <w:sz w:val="22"/>
          <w:szCs w:val="22"/>
        </w:rPr>
        <w:t>pada</w:t>
      </w:r>
      <w:proofErr w:type="spellEnd"/>
      <w:r w:rsidRPr="00FC5A33">
        <w:rPr>
          <w:rFonts w:ascii="Cambria" w:hAnsi="Cambria" w:cs="Calibri"/>
          <w:sz w:val="22"/>
          <w:szCs w:val="22"/>
          <w:lang w:val="id-ID"/>
        </w:rPr>
        <w:t xml:space="preserve"> pasal-pasal berikut:</w:t>
      </w:r>
    </w:p>
    <w:p w:rsidR="0036431A" w:rsidRPr="00FC5A33" w:rsidRDefault="0036431A" w:rsidP="00F441FB">
      <w:pPr>
        <w:rPr>
          <w:rFonts w:ascii="Cambria" w:hAnsi="Cambria"/>
          <w:sz w:val="22"/>
          <w:szCs w:val="22"/>
        </w:rPr>
      </w:pPr>
    </w:p>
    <w:p w:rsidR="001D0EE7" w:rsidRPr="00FC5A33" w:rsidRDefault="001D0EE7" w:rsidP="00F441FB">
      <w:pPr>
        <w:jc w:val="center"/>
        <w:rPr>
          <w:rFonts w:ascii="Cambria" w:hAnsi="Cambria" w:cs="Calibri"/>
          <w:b/>
          <w:sz w:val="22"/>
          <w:szCs w:val="22"/>
          <w:lang w:val="id-ID"/>
        </w:rPr>
      </w:pPr>
    </w:p>
    <w:p w:rsidR="00766E19" w:rsidRPr="00FC5A33" w:rsidRDefault="00784FCD" w:rsidP="00F441FB">
      <w:pPr>
        <w:jc w:val="center"/>
        <w:rPr>
          <w:rFonts w:ascii="Cambria" w:hAnsi="Cambria" w:cs="Calibri"/>
          <w:b/>
          <w:sz w:val="22"/>
          <w:szCs w:val="22"/>
        </w:rPr>
      </w:pPr>
      <w:r w:rsidRPr="00FC5A33">
        <w:rPr>
          <w:rFonts w:ascii="Cambria" w:hAnsi="Cambria" w:cs="Calibri"/>
          <w:b/>
          <w:sz w:val="22"/>
          <w:szCs w:val="22"/>
          <w:lang w:val="id-ID"/>
        </w:rPr>
        <w:t xml:space="preserve">PASAL </w:t>
      </w:r>
      <w:r w:rsidR="00472F2A">
        <w:rPr>
          <w:rFonts w:ascii="Cambria" w:hAnsi="Cambria" w:cs="Calibri"/>
          <w:b/>
          <w:sz w:val="22"/>
          <w:szCs w:val="22"/>
          <w:lang w:val="id-ID"/>
        </w:rPr>
        <w:t>1</w:t>
      </w:r>
    </w:p>
    <w:p w:rsidR="00766E19" w:rsidRPr="00FC5A33" w:rsidRDefault="001D0EE7" w:rsidP="00F441FB">
      <w:pPr>
        <w:jc w:val="center"/>
        <w:rPr>
          <w:rFonts w:ascii="Cambria" w:hAnsi="Cambria" w:cs="Calibri"/>
          <w:sz w:val="22"/>
          <w:szCs w:val="22"/>
        </w:rPr>
      </w:pPr>
      <w:r w:rsidRPr="00FC5A33">
        <w:rPr>
          <w:rFonts w:ascii="Cambria" w:hAnsi="Cambria" w:cs="Calibri"/>
          <w:sz w:val="22"/>
          <w:szCs w:val="22"/>
        </w:rPr>
        <w:t xml:space="preserve">TUJUAN </w:t>
      </w:r>
    </w:p>
    <w:p w:rsidR="001D0EE7" w:rsidRPr="00FC5A33" w:rsidRDefault="001D0EE7" w:rsidP="00F441FB">
      <w:pPr>
        <w:pStyle w:val="ListParagraph"/>
        <w:spacing w:line="240" w:lineRule="auto"/>
        <w:ind w:left="0"/>
        <w:jc w:val="both"/>
        <w:rPr>
          <w:rFonts w:ascii="Cambria" w:hAnsi="Cambria"/>
          <w:lang w:val="fr-FR"/>
        </w:rPr>
      </w:pPr>
      <w:proofErr w:type="spellStart"/>
      <w:r w:rsidRPr="00FC5A33">
        <w:rPr>
          <w:rFonts w:ascii="Cambria" w:hAnsi="Cambria"/>
          <w:lang w:val="fr-FR"/>
        </w:rPr>
        <w:t>Kerjasama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ini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betujuan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untuk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saling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memanfaatkan</w:t>
      </w:r>
      <w:proofErr w:type="spellEnd"/>
      <w:r w:rsidRPr="00FC5A33">
        <w:rPr>
          <w:rFonts w:ascii="Cambria" w:hAnsi="Cambria"/>
          <w:lang w:val="fr-FR"/>
        </w:rPr>
        <w:t xml:space="preserve"> dan </w:t>
      </w:r>
      <w:proofErr w:type="spellStart"/>
      <w:r w:rsidRPr="00FC5A33">
        <w:rPr>
          <w:rFonts w:ascii="Cambria" w:hAnsi="Cambria"/>
          <w:lang w:val="fr-FR"/>
        </w:rPr>
        <w:t>mengembangkan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potensi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sumberdaya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manusia</w:t>
      </w:r>
      <w:proofErr w:type="spellEnd"/>
      <w:r w:rsidR="00DA6DA8">
        <w:rPr>
          <w:rFonts w:ascii="Cambria" w:hAnsi="Cambria"/>
          <w:lang w:val="fr-FR"/>
        </w:rPr>
        <w:t xml:space="preserve"> dan </w:t>
      </w:r>
      <w:proofErr w:type="spellStart"/>
      <w:r w:rsidR="00DA6DA8">
        <w:rPr>
          <w:rFonts w:ascii="Cambria" w:hAnsi="Cambria"/>
          <w:lang w:val="fr-FR"/>
        </w:rPr>
        <w:t>fasilitas</w:t>
      </w:r>
      <w:proofErr w:type="spellEnd"/>
      <w:r w:rsidRPr="00FC5A33">
        <w:rPr>
          <w:rFonts w:ascii="Cambria" w:hAnsi="Cambria"/>
          <w:lang w:val="fr-FR"/>
        </w:rPr>
        <w:t xml:space="preserve"> yang </w:t>
      </w:r>
      <w:proofErr w:type="spellStart"/>
      <w:r w:rsidRPr="00FC5A33">
        <w:rPr>
          <w:rFonts w:ascii="Cambria" w:hAnsi="Cambria"/>
          <w:lang w:val="fr-FR"/>
        </w:rPr>
        <w:t>dimiliki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oleh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kedua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belah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pihak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untuk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kepentingan</w:t>
      </w:r>
      <w:proofErr w:type="spellEnd"/>
      <w:r w:rsidRPr="00FC5A33">
        <w:rPr>
          <w:rFonts w:ascii="Cambria" w:hAnsi="Cambria"/>
          <w:lang w:val="fr-FR"/>
        </w:rPr>
        <w:t xml:space="preserve"> dan </w:t>
      </w:r>
      <w:proofErr w:type="spellStart"/>
      <w:r w:rsidRPr="00FC5A33">
        <w:rPr>
          <w:rFonts w:ascii="Cambria" w:hAnsi="Cambria"/>
          <w:lang w:val="fr-FR"/>
        </w:rPr>
        <w:t>kemajuan</w:t>
      </w:r>
      <w:proofErr w:type="spellEnd"/>
      <w:r w:rsidR="002B7571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  <w:lang w:val="fr-FR"/>
        </w:rPr>
        <w:t>bersama</w:t>
      </w:r>
      <w:proofErr w:type="spellEnd"/>
      <w:r w:rsidRPr="00FC5A33">
        <w:rPr>
          <w:rFonts w:ascii="Cambria" w:hAnsi="Cambria"/>
          <w:lang w:val="fr-FR"/>
        </w:rPr>
        <w:t>.</w:t>
      </w:r>
    </w:p>
    <w:p w:rsidR="001D0EE7" w:rsidRPr="00FC5A33" w:rsidRDefault="001D0EE7" w:rsidP="00F441FB">
      <w:pPr>
        <w:jc w:val="center"/>
        <w:rPr>
          <w:rFonts w:ascii="Cambria" w:hAnsi="Cambria" w:cs="Calibri"/>
          <w:b/>
          <w:sz w:val="22"/>
          <w:szCs w:val="22"/>
        </w:rPr>
      </w:pPr>
      <w:r w:rsidRPr="00FC5A33">
        <w:rPr>
          <w:rFonts w:ascii="Cambria" w:hAnsi="Cambria" w:cs="Calibri"/>
          <w:b/>
          <w:sz w:val="22"/>
          <w:szCs w:val="22"/>
          <w:lang w:val="id-ID"/>
        </w:rPr>
        <w:t xml:space="preserve">PASAL </w:t>
      </w:r>
      <w:r w:rsidR="00472F2A">
        <w:rPr>
          <w:rFonts w:ascii="Cambria" w:hAnsi="Cambria" w:cs="Calibri"/>
          <w:b/>
          <w:sz w:val="22"/>
          <w:szCs w:val="22"/>
          <w:lang w:val="id-ID"/>
        </w:rPr>
        <w:t>2</w:t>
      </w:r>
    </w:p>
    <w:p w:rsidR="001D0EE7" w:rsidRPr="00FC5A33" w:rsidRDefault="001D0EE7" w:rsidP="00F441FB">
      <w:pPr>
        <w:jc w:val="center"/>
        <w:rPr>
          <w:rFonts w:ascii="Cambria" w:hAnsi="Cambria" w:cs="Calibri"/>
          <w:sz w:val="22"/>
          <w:szCs w:val="22"/>
        </w:rPr>
      </w:pPr>
      <w:r w:rsidRPr="00FC5A33">
        <w:rPr>
          <w:rFonts w:ascii="Cambria" w:hAnsi="Cambria" w:cs="Calibri"/>
          <w:sz w:val="22"/>
          <w:szCs w:val="22"/>
        </w:rPr>
        <w:t>PRINSIP KERJASAMA</w:t>
      </w:r>
    </w:p>
    <w:p w:rsidR="001D0EE7" w:rsidRPr="00FC5A33" w:rsidRDefault="001D0EE7" w:rsidP="00F441FB">
      <w:pPr>
        <w:jc w:val="both"/>
        <w:rPr>
          <w:rFonts w:ascii="Cambria" w:hAnsi="Cambria" w:cs="Calibri"/>
          <w:sz w:val="22"/>
          <w:szCs w:val="22"/>
        </w:rPr>
      </w:pPr>
      <w:proofErr w:type="spellStart"/>
      <w:proofErr w:type="gramStart"/>
      <w:r w:rsidRPr="00FC5A33">
        <w:rPr>
          <w:rFonts w:ascii="Cambria" w:hAnsi="Cambria" w:cs="Calibri"/>
          <w:sz w:val="22"/>
          <w:szCs w:val="22"/>
        </w:rPr>
        <w:t>Kerjasama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ini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didasarkan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atas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prinsip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saling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membantu</w:t>
      </w:r>
      <w:proofErr w:type="spellEnd"/>
      <w:r w:rsidRPr="00FC5A33">
        <w:rPr>
          <w:rFonts w:ascii="Cambria" w:hAnsi="Cambria" w:cs="Calibri"/>
          <w:sz w:val="22"/>
          <w:szCs w:val="22"/>
        </w:rPr>
        <w:t xml:space="preserve">, </w:t>
      </w:r>
      <w:proofErr w:type="spellStart"/>
      <w:r w:rsidRPr="00FC5A33">
        <w:rPr>
          <w:rFonts w:ascii="Cambria" w:hAnsi="Cambria" w:cs="Calibri"/>
          <w:sz w:val="22"/>
          <w:szCs w:val="22"/>
        </w:rPr>
        <w:t>saling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mengisi</w:t>
      </w:r>
      <w:proofErr w:type="spellEnd"/>
      <w:r w:rsidRPr="00FC5A33">
        <w:rPr>
          <w:rFonts w:ascii="Cambria" w:hAnsi="Cambria" w:cs="Calibri"/>
          <w:sz w:val="22"/>
          <w:szCs w:val="22"/>
        </w:rPr>
        <w:t xml:space="preserve">, </w:t>
      </w:r>
      <w:proofErr w:type="spellStart"/>
      <w:r w:rsidRPr="00FC5A33">
        <w:rPr>
          <w:rFonts w:ascii="Cambria" w:hAnsi="Cambria" w:cs="Calibri"/>
          <w:sz w:val="22"/>
          <w:szCs w:val="22"/>
        </w:rPr>
        <w:t>saling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melengkapi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="003276E8" w:rsidRPr="00FC5A33">
        <w:rPr>
          <w:rFonts w:ascii="Cambria" w:hAnsi="Cambria" w:cs="Calibri"/>
          <w:sz w:val="22"/>
          <w:szCs w:val="22"/>
        </w:rPr>
        <w:t>dan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="003276E8" w:rsidRPr="00FC5A33">
        <w:rPr>
          <w:rFonts w:ascii="Cambria" w:hAnsi="Cambria" w:cs="Calibri"/>
          <w:sz w:val="22"/>
          <w:szCs w:val="22"/>
        </w:rPr>
        <w:t>saling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="003276E8" w:rsidRPr="00FC5A33">
        <w:rPr>
          <w:rFonts w:ascii="Cambria" w:hAnsi="Cambria" w:cs="Calibri"/>
          <w:sz w:val="22"/>
          <w:szCs w:val="22"/>
        </w:rPr>
        <w:t>menguntungkan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="003276E8" w:rsidRPr="00FC5A33">
        <w:rPr>
          <w:rFonts w:ascii="Cambria" w:hAnsi="Cambria" w:cs="Calibri"/>
          <w:sz w:val="22"/>
          <w:szCs w:val="22"/>
        </w:rPr>
        <w:t>bagi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="003276E8" w:rsidRPr="00FC5A33">
        <w:rPr>
          <w:rFonts w:ascii="Cambria" w:hAnsi="Cambria" w:cs="Calibri"/>
          <w:sz w:val="22"/>
          <w:szCs w:val="22"/>
        </w:rPr>
        <w:t>kedua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="003276E8" w:rsidRPr="00FC5A33">
        <w:rPr>
          <w:rFonts w:ascii="Cambria" w:hAnsi="Cambria" w:cs="Calibri"/>
          <w:sz w:val="22"/>
          <w:szCs w:val="22"/>
        </w:rPr>
        <w:t>belah</w:t>
      </w:r>
      <w:proofErr w:type="spellEnd"/>
      <w:r w:rsidR="002B7571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="003276E8" w:rsidRPr="00FC5A33">
        <w:rPr>
          <w:rFonts w:ascii="Cambria" w:hAnsi="Cambria" w:cs="Calibri"/>
          <w:sz w:val="22"/>
          <w:szCs w:val="22"/>
        </w:rPr>
        <w:t>pihak</w:t>
      </w:r>
      <w:proofErr w:type="spellEnd"/>
      <w:r w:rsidR="003276E8" w:rsidRPr="00FC5A33">
        <w:rPr>
          <w:rFonts w:ascii="Cambria" w:hAnsi="Cambria" w:cs="Calibri"/>
          <w:sz w:val="22"/>
          <w:szCs w:val="22"/>
        </w:rPr>
        <w:t>.</w:t>
      </w:r>
      <w:proofErr w:type="gramEnd"/>
    </w:p>
    <w:p w:rsidR="003276E8" w:rsidRPr="00FC5A33" w:rsidRDefault="003276E8" w:rsidP="00F441FB">
      <w:pPr>
        <w:jc w:val="center"/>
        <w:rPr>
          <w:rFonts w:ascii="Cambria" w:hAnsi="Cambria" w:cs="Calibri"/>
          <w:b/>
          <w:sz w:val="22"/>
          <w:szCs w:val="22"/>
          <w:lang w:val="id-ID"/>
        </w:rPr>
      </w:pPr>
    </w:p>
    <w:p w:rsidR="003276E8" w:rsidRPr="00472F2A" w:rsidRDefault="003276E8" w:rsidP="00F441FB">
      <w:pPr>
        <w:jc w:val="center"/>
        <w:rPr>
          <w:rFonts w:ascii="Cambria" w:hAnsi="Cambria" w:cs="Calibri"/>
          <w:b/>
          <w:sz w:val="22"/>
          <w:szCs w:val="22"/>
          <w:lang w:val="id-ID"/>
        </w:rPr>
      </w:pPr>
      <w:r w:rsidRPr="00FC5A33">
        <w:rPr>
          <w:rFonts w:ascii="Cambria" w:hAnsi="Cambria" w:cs="Calibri"/>
          <w:b/>
          <w:sz w:val="22"/>
          <w:szCs w:val="22"/>
          <w:lang w:val="id-ID"/>
        </w:rPr>
        <w:t>PASAL</w:t>
      </w:r>
      <w:r w:rsidRPr="00FC5A33">
        <w:rPr>
          <w:rFonts w:ascii="Cambria" w:hAnsi="Cambria" w:cs="Calibri"/>
          <w:b/>
          <w:sz w:val="22"/>
          <w:szCs w:val="22"/>
        </w:rPr>
        <w:t xml:space="preserve"> </w:t>
      </w:r>
      <w:r w:rsidR="00472F2A">
        <w:rPr>
          <w:rFonts w:ascii="Cambria" w:hAnsi="Cambria" w:cs="Calibri"/>
          <w:b/>
          <w:sz w:val="22"/>
          <w:szCs w:val="22"/>
          <w:lang w:val="id-ID"/>
        </w:rPr>
        <w:t>3</w:t>
      </w:r>
    </w:p>
    <w:p w:rsidR="003276E8" w:rsidRPr="00FC5A33" w:rsidRDefault="003276E8" w:rsidP="00F441FB">
      <w:pPr>
        <w:jc w:val="center"/>
        <w:rPr>
          <w:rFonts w:ascii="Cambria" w:hAnsi="Cambria" w:cs="Calibri"/>
          <w:sz w:val="22"/>
          <w:szCs w:val="22"/>
        </w:rPr>
      </w:pPr>
      <w:r w:rsidRPr="00FC5A33">
        <w:rPr>
          <w:rFonts w:ascii="Cambria" w:hAnsi="Cambria" w:cs="Calibri"/>
          <w:sz w:val="22"/>
          <w:szCs w:val="22"/>
        </w:rPr>
        <w:t>JANGKA WAKTU PELAKSANAAN</w:t>
      </w:r>
    </w:p>
    <w:p w:rsidR="003276E8" w:rsidRPr="00FC5A33" w:rsidRDefault="003276E8" w:rsidP="00F441FB">
      <w:pPr>
        <w:jc w:val="both"/>
        <w:rPr>
          <w:rFonts w:ascii="Cambria" w:hAnsi="Cambria" w:cs="Calibri"/>
          <w:sz w:val="22"/>
          <w:szCs w:val="22"/>
        </w:rPr>
      </w:pPr>
      <w:proofErr w:type="spellStart"/>
      <w:r w:rsidRPr="00FC5A33">
        <w:rPr>
          <w:rFonts w:ascii="Cambria" w:hAnsi="Cambria" w:cs="Calibri"/>
          <w:sz w:val="22"/>
          <w:szCs w:val="22"/>
        </w:rPr>
        <w:t>Kerjasama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ini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berlangsung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selama</w:t>
      </w:r>
      <w:proofErr w:type="spellEnd"/>
      <w:r w:rsidRPr="00FC5A33">
        <w:rPr>
          <w:rFonts w:ascii="Cambria" w:hAnsi="Cambria" w:cs="Calibri"/>
          <w:sz w:val="22"/>
          <w:szCs w:val="22"/>
        </w:rPr>
        <w:t xml:space="preserve"> 5 (</w:t>
      </w:r>
      <w:proofErr w:type="gramStart"/>
      <w:r w:rsidRPr="00FC5A33">
        <w:rPr>
          <w:rFonts w:ascii="Cambria" w:hAnsi="Cambria" w:cs="Calibri"/>
          <w:sz w:val="22"/>
          <w:szCs w:val="22"/>
        </w:rPr>
        <w:t>lima</w:t>
      </w:r>
      <w:proofErr w:type="gramEnd"/>
      <w:r w:rsidRPr="00FC5A33">
        <w:rPr>
          <w:rFonts w:ascii="Cambria" w:hAnsi="Cambria" w:cs="Calibri"/>
          <w:sz w:val="22"/>
          <w:szCs w:val="22"/>
        </w:rPr>
        <w:t xml:space="preserve">) </w:t>
      </w:r>
      <w:proofErr w:type="spellStart"/>
      <w:r w:rsidRPr="00FC5A33">
        <w:rPr>
          <w:rFonts w:ascii="Cambria" w:hAnsi="Cambria" w:cs="Calibri"/>
          <w:sz w:val="22"/>
          <w:szCs w:val="22"/>
        </w:rPr>
        <w:t>tahun</w:t>
      </w:r>
      <w:proofErr w:type="spellEnd"/>
      <w:r w:rsidRPr="00FC5A33">
        <w:rPr>
          <w:rFonts w:ascii="Cambria" w:hAnsi="Cambria" w:cs="Calibri"/>
          <w:sz w:val="22"/>
          <w:szCs w:val="22"/>
        </w:rPr>
        <w:t xml:space="preserve"> yang </w:t>
      </w:r>
      <w:proofErr w:type="spellStart"/>
      <w:r w:rsidRPr="00FC5A33">
        <w:rPr>
          <w:rFonts w:ascii="Cambria" w:hAnsi="Cambria" w:cs="Calibri"/>
          <w:sz w:val="22"/>
          <w:szCs w:val="22"/>
        </w:rPr>
        <w:t>berlaku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sejak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ditandatanganinya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MoU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ini</w:t>
      </w:r>
      <w:proofErr w:type="spellEnd"/>
      <w:r w:rsidRPr="00FC5A33">
        <w:rPr>
          <w:rFonts w:ascii="Cambria" w:hAnsi="Cambria" w:cs="Calibri"/>
          <w:sz w:val="22"/>
          <w:szCs w:val="22"/>
        </w:rPr>
        <w:t xml:space="preserve">, </w:t>
      </w:r>
      <w:proofErr w:type="spellStart"/>
      <w:r w:rsidRPr="00FC5A33">
        <w:rPr>
          <w:rFonts w:ascii="Cambria" w:hAnsi="Cambria" w:cs="Calibri"/>
          <w:sz w:val="22"/>
          <w:szCs w:val="22"/>
        </w:rPr>
        <w:t>dan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dapat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dilakukan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revisi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setiap</w:t>
      </w:r>
      <w:proofErr w:type="spellEnd"/>
      <w:r w:rsidR="00D86EE8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tahunnya</w:t>
      </w:r>
      <w:proofErr w:type="spellEnd"/>
      <w:r w:rsidRPr="00FC5A33">
        <w:rPr>
          <w:rFonts w:ascii="Cambria" w:hAnsi="Cambria" w:cs="Calibri"/>
          <w:sz w:val="22"/>
          <w:szCs w:val="22"/>
        </w:rPr>
        <w:t>.</w:t>
      </w:r>
    </w:p>
    <w:p w:rsidR="003276E8" w:rsidRPr="00FC5A33" w:rsidRDefault="003276E8" w:rsidP="00F441FB">
      <w:pPr>
        <w:jc w:val="center"/>
        <w:rPr>
          <w:rFonts w:ascii="Cambria" w:hAnsi="Cambria" w:cs="Calibri"/>
          <w:b/>
          <w:sz w:val="22"/>
          <w:szCs w:val="22"/>
          <w:lang w:val="id-ID"/>
        </w:rPr>
      </w:pPr>
    </w:p>
    <w:p w:rsidR="003276E8" w:rsidRPr="00472F2A" w:rsidRDefault="003276E8" w:rsidP="00F441FB">
      <w:pPr>
        <w:jc w:val="center"/>
        <w:rPr>
          <w:rFonts w:ascii="Cambria" w:hAnsi="Cambria" w:cs="Calibri"/>
          <w:b/>
          <w:sz w:val="22"/>
          <w:szCs w:val="22"/>
          <w:lang w:val="id-ID"/>
        </w:rPr>
      </w:pPr>
      <w:r w:rsidRPr="00FC5A33">
        <w:rPr>
          <w:rFonts w:ascii="Cambria" w:hAnsi="Cambria" w:cs="Calibri"/>
          <w:b/>
          <w:sz w:val="22"/>
          <w:szCs w:val="22"/>
          <w:lang w:val="id-ID"/>
        </w:rPr>
        <w:lastRenderedPageBreak/>
        <w:t>PASAL</w:t>
      </w:r>
      <w:r w:rsidRPr="00FC5A33">
        <w:rPr>
          <w:rFonts w:ascii="Cambria" w:hAnsi="Cambria" w:cs="Calibri"/>
          <w:b/>
          <w:sz w:val="22"/>
          <w:szCs w:val="22"/>
        </w:rPr>
        <w:t xml:space="preserve"> </w:t>
      </w:r>
      <w:r w:rsidR="00472F2A">
        <w:rPr>
          <w:rFonts w:ascii="Cambria" w:hAnsi="Cambria" w:cs="Calibri"/>
          <w:b/>
          <w:sz w:val="22"/>
          <w:szCs w:val="22"/>
          <w:lang w:val="id-ID"/>
        </w:rPr>
        <w:t>4</w:t>
      </w:r>
    </w:p>
    <w:p w:rsidR="003276E8" w:rsidRPr="00FC5A33" w:rsidRDefault="003276E8" w:rsidP="00F441FB">
      <w:pPr>
        <w:jc w:val="center"/>
        <w:rPr>
          <w:rFonts w:ascii="Cambria" w:hAnsi="Cambria" w:cs="Calibri"/>
          <w:sz w:val="22"/>
          <w:szCs w:val="22"/>
        </w:rPr>
      </w:pPr>
      <w:r w:rsidRPr="00FC5A33">
        <w:rPr>
          <w:rFonts w:ascii="Cambria" w:hAnsi="Cambria" w:cs="Calibri"/>
          <w:sz w:val="22"/>
          <w:szCs w:val="22"/>
        </w:rPr>
        <w:t>KEWAJIBAN</w:t>
      </w:r>
    </w:p>
    <w:p w:rsidR="003276E8" w:rsidRPr="00FC5A33" w:rsidRDefault="003276E8" w:rsidP="00F441FB">
      <w:pPr>
        <w:jc w:val="both"/>
        <w:rPr>
          <w:rFonts w:ascii="Cambria" w:hAnsi="Cambria" w:cs="Calibri"/>
          <w:sz w:val="22"/>
          <w:szCs w:val="22"/>
        </w:rPr>
      </w:pPr>
      <w:r w:rsidRPr="00FC5A33">
        <w:rPr>
          <w:rFonts w:ascii="Cambria" w:hAnsi="Cambria" w:cs="Calibri"/>
          <w:b/>
          <w:sz w:val="22"/>
          <w:szCs w:val="22"/>
        </w:rPr>
        <w:t>PIHAK PERTAMA</w:t>
      </w:r>
      <w:r w:rsidR="00D86EE8" w:rsidRPr="00FC5A33">
        <w:rPr>
          <w:rFonts w:ascii="Cambria" w:hAnsi="Cambria" w:cs="Calibri"/>
          <w:b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berkewajiban</w:t>
      </w:r>
      <w:proofErr w:type="spellEnd"/>
      <w:r w:rsidRPr="00FC5A33">
        <w:rPr>
          <w:rFonts w:ascii="Cambria" w:hAnsi="Cambria" w:cs="Calibri"/>
          <w:sz w:val="22"/>
          <w:szCs w:val="22"/>
        </w:rPr>
        <w:t>:</w:t>
      </w:r>
    </w:p>
    <w:p w:rsidR="00DA6DA8" w:rsidRDefault="008E429E" w:rsidP="00F441FB">
      <w:pPr>
        <w:pStyle w:val="ListParagraph"/>
        <w:numPr>
          <w:ilvl w:val="0"/>
          <w:numId w:val="37"/>
        </w:numPr>
        <w:spacing w:line="240" w:lineRule="auto"/>
        <w:jc w:val="both"/>
        <w:rPr>
          <w:rFonts w:ascii="Cambria" w:hAnsi="Cambria"/>
        </w:rPr>
      </w:pPr>
      <w:proofErr w:type="spellStart"/>
      <w:r w:rsidRPr="00FC5A33">
        <w:rPr>
          <w:rFonts w:ascii="Cambria" w:hAnsi="Cambria"/>
        </w:rPr>
        <w:t>Menyediakan</w:t>
      </w:r>
      <w:proofErr w:type="spellEnd"/>
      <w:r w:rsidR="00D86EE8" w:rsidRPr="00FC5A33">
        <w:rPr>
          <w:rFonts w:ascii="Cambria" w:hAnsi="Cambria"/>
          <w:lang w:val="id-ID"/>
        </w:rPr>
        <w:t xml:space="preserve"> </w:t>
      </w:r>
      <w:proofErr w:type="spellStart"/>
      <w:r w:rsidR="00DA6DA8">
        <w:rPr>
          <w:rFonts w:ascii="Cambria" w:hAnsi="Cambria"/>
        </w:rPr>
        <w:t>fasilitas</w:t>
      </w:r>
      <w:proofErr w:type="spellEnd"/>
      <w:r w:rsidR="00DA6DA8">
        <w:rPr>
          <w:rFonts w:ascii="Cambria" w:hAnsi="Cambria"/>
        </w:rPr>
        <w:t xml:space="preserve"> </w:t>
      </w:r>
      <w:proofErr w:type="spellStart"/>
      <w:r w:rsidR="00DA6DA8">
        <w:rPr>
          <w:rFonts w:ascii="Cambria" w:hAnsi="Cambria"/>
        </w:rPr>
        <w:t>berupa</w:t>
      </w:r>
      <w:proofErr w:type="spellEnd"/>
      <w:r w:rsidR="00DA6DA8">
        <w:rPr>
          <w:rFonts w:ascii="Cambria" w:hAnsi="Cambria"/>
        </w:rPr>
        <w:t xml:space="preserve"> </w:t>
      </w:r>
      <w:proofErr w:type="spellStart"/>
      <w:r w:rsidR="00DA6DA8">
        <w:rPr>
          <w:rFonts w:ascii="Cambria" w:hAnsi="Cambria"/>
        </w:rPr>
        <w:t>pelatihan</w:t>
      </w:r>
      <w:proofErr w:type="spellEnd"/>
      <w:r w:rsidR="00DA6DA8">
        <w:rPr>
          <w:rFonts w:ascii="Cambria" w:hAnsi="Cambria"/>
        </w:rPr>
        <w:t xml:space="preserve"> </w:t>
      </w:r>
      <w:proofErr w:type="spellStart"/>
      <w:r w:rsidR="00DA6DA8">
        <w:rPr>
          <w:rFonts w:ascii="Cambria" w:hAnsi="Cambria"/>
        </w:rPr>
        <w:t>dan</w:t>
      </w:r>
      <w:proofErr w:type="spellEnd"/>
      <w:r w:rsidR="00DA6DA8">
        <w:rPr>
          <w:rFonts w:ascii="Cambria" w:hAnsi="Cambria"/>
        </w:rPr>
        <w:t xml:space="preserve"> training </w:t>
      </w:r>
      <w:proofErr w:type="spellStart"/>
      <w:r w:rsidR="00DA6DA8">
        <w:rPr>
          <w:rFonts w:ascii="Cambria" w:hAnsi="Cambria"/>
        </w:rPr>
        <w:t>bagi</w:t>
      </w:r>
      <w:proofErr w:type="spellEnd"/>
      <w:r w:rsidR="00B551FF">
        <w:rPr>
          <w:rFonts w:ascii="Cambria" w:hAnsi="Cambria"/>
        </w:rPr>
        <w:t xml:space="preserve"> </w:t>
      </w:r>
      <w:proofErr w:type="spellStart"/>
      <w:r w:rsidR="00B551FF">
        <w:rPr>
          <w:rFonts w:ascii="Cambria" w:hAnsi="Cambria"/>
        </w:rPr>
        <w:t>pada</w:t>
      </w:r>
      <w:proofErr w:type="spellEnd"/>
      <w:r w:rsidR="00B551FF">
        <w:rPr>
          <w:rFonts w:ascii="Cambria" w:hAnsi="Cambria"/>
        </w:rPr>
        <w:t xml:space="preserve"> </w:t>
      </w:r>
      <w:proofErr w:type="spellStart"/>
      <w:r w:rsidR="00B551FF">
        <w:rPr>
          <w:rFonts w:ascii="Cambria" w:hAnsi="Cambria"/>
        </w:rPr>
        <w:t>dosen</w:t>
      </w:r>
      <w:proofErr w:type="spellEnd"/>
      <w:r w:rsidR="00B551FF">
        <w:rPr>
          <w:rFonts w:ascii="Cambria" w:hAnsi="Cambria"/>
        </w:rPr>
        <w:t xml:space="preserve"> </w:t>
      </w:r>
      <w:proofErr w:type="spellStart"/>
      <w:r w:rsidR="00B551FF">
        <w:rPr>
          <w:rFonts w:ascii="Cambria" w:hAnsi="Cambria"/>
        </w:rPr>
        <w:t>dan</w:t>
      </w:r>
      <w:proofErr w:type="spellEnd"/>
      <w:r w:rsidR="00B551FF">
        <w:rPr>
          <w:rFonts w:ascii="Cambria" w:hAnsi="Cambria"/>
        </w:rPr>
        <w:t xml:space="preserve"> </w:t>
      </w:r>
      <w:proofErr w:type="spellStart"/>
      <w:r w:rsidR="00B551FF">
        <w:rPr>
          <w:rFonts w:ascii="Cambria" w:hAnsi="Cambria"/>
        </w:rPr>
        <w:t>mahasiswa</w:t>
      </w:r>
      <w:proofErr w:type="spellEnd"/>
      <w:r w:rsidR="00B551FF">
        <w:rPr>
          <w:rFonts w:ascii="Cambria" w:hAnsi="Cambria"/>
        </w:rPr>
        <w:t xml:space="preserve"> </w:t>
      </w:r>
      <w:proofErr w:type="spellStart"/>
      <w:r w:rsidR="00B551FF">
        <w:rPr>
          <w:rFonts w:ascii="Cambria" w:hAnsi="Cambria"/>
        </w:rPr>
        <w:t>pada</w:t>
      </w:r>
      <w:proofErr w:type="spellEnd"/>
      <w:r w:rsidR="00B551FF">
        <w:rPr>
          <w:rFonts w:ascii="Cambria" w:hAnsi="Cambria"/>
        </w:rPr>
        <w:t xml:space="preserve"> </w:t>
      </w:r>
      <w:r w:rsidR="00B551FF">
        <w:rPr>
          <w:rFonts w:ascii="Cambria" w:hAnsi="Cambria"/>
          <w:lang w:val="id-ID"/>
        </w:rPr>
        <w:t>I</w:t>
      </w:r>
      <w:proofErr w:type="spellStart"/>
      <w:r w:rsidR="00DA6DA8">
        <w:rPr>
          <w:rFonts w:ascii="Cambria" w:hAnsi="Cambria"/>
        </w:rPr>
        <w:t>nstitusi</w:t>
      </w:r>
      <w:proofErr w:type="spellEnd"/>
      <w:r w:rsidR="00DA6DA8">
        <w:rPr>
          <w:rFonts w:ascii="Cambria" w:hAnsi="Cambria"/>
        </w:rPr>
        <w:t xml:space="preserve"> </w:t>
      </w:r>
      <w:r w:rsidR="00DA6DA8" w:rsidRPr="00FC5A33">
        <w:rPr>
          <w:rFonts w:ascii="Cambria" w:hAnsi="Cambria"/>
          <w:b/>
        </w:rPr>
        <w:t xml:space="preserve">PIHAK </w:t>
      </w:r>
      <w:proofErr w:type="gramStart"/>
      <w:r w:rsidR="00DA6DA8" w:rsidRPr="00FC5A33">
        <w:rPr>
          <w:rFonts w:ascii="Cambria" w:hAnsi="Cambria"/>
          <w:b/>
        </w:rPr>
        <w:t>KEDUA</w:t>
      </w:r>
      <w:r w:rsidR="00DA6DA8" w:rsidRPr="00FC5A33">
        <w:rPr>
          <w:rFonts w:ascii="Cambria" w:hAnsi="Cambria"/>
          <w:lang w:val="id-ID"/>
        </w:rPr>
        <w:t xml:space="preserve"> </w:t>
      </w:r>
      <w:r w:rsidR="00DA6DA8">
        <w:rPr>
          <w:rFonts w:ascii="Cambria" w:hAnsi="Cambria"/>
        </w:rPr>
        <w:t>.</w:t>
      </w:r>
      <w:proofErr w:type="gramEnd"/>
    </w:p>
    <w:p w:rsidR="000C421F" w:rsidRPr="000C421F" w:rsidRDefault="001C062F" w:rsidP="000C421F">
      <w:pPr>
        <w:pStyle w:val="ListParagraph"/>
        <w:numPr>
          <w:ilvl w:val="0"/>
          <w:numId w:val="37"/>
        </w:numPr>
        <w:spacing w:line="240" w:lineRule="auto"/>
        <w:jc w:val="both"/>
        <w:rPr>
          <w:rFonts w:ascii="Cambria" w:hAnsi="Cambria"/>
          <w:lang w:val="fr-FR"/>
        </w:rPr>
      </w:pPr>
      <w:proofErr w:type="spellStart"/>
      <w:r w:rsidRPr="00FC5A33">
        <w:rPr>
          <w:rFonts w:ascii="Cambria" w:hAnsi="Cambria"/>
        </w:rPr>
        <w:t>Berperan</w:t>
      </w:r>
      <w:proofErr w:type="spellEnd"/>
      <w:r w:rsidR="00D86EE8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</w:rPr>
        <w:t>serta</w:t>
      </w:r>
      <w:proofErr w:type="spellEnd"/>
      <w:r w:rsidR="00D86EE8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</w:rPr>
        <w:t>dalam</w:t>
      </w:r>
      <w:proofErr w:type="spellEnd"/>
      <w:r w:rsidR="00D86EE8" w:rsidRPr="00FC5A33">
        <w:rPr>
          <w:rFonts w:ascii="Cambria" w:hAnsi="Cambria"/>
          <w:lang w:val="id-ID"/>
        </w:rPr>
        <w:t xml:space="preserve"> </w:t>
      </w:r>
      <w:proofErr w:type="spellStart"/>
      <w:r w:rsidRPr="00FC5A33">
        <w:rPr>
          <w:rFonts w:ascii="Cambria" w:hAnsi="Cambria"/>
        </w:rPr>
        <w:t>membantu</w:t>
      </w:r>
      <w:proofErr w:type="spellEnd"/>
      <w:r w:rsidR="00D86EE8" w:rsidRPr="00FC5A33">
        <w:rPr>
          <w:rFonts w:ascii="Cambria" w:hAnsi="Cambria"/>
          <w:lang w:val="id-ID"/>
        </w:rPr>
        <w:t xml:space="preserve"> </w:t>
      </w:r>
      <w:proofErr w:type="spellStart"/>
      <w:r w:rsidR="00DA6DA8">
        <w:rPr>
          <w:rFonts w:ascii="Cambria" w:hAnsi="Cambria"/>
        </w:rPr>
        <w:t>pengembangan</w:t>
      </w:r>
      <w:proofErr w:type="spellEnd"/>
      <w:r w:rsidR="00DA6DA8">
        <w:rPr>
          <w:rFonts w:ascii="Cambria" w:hAnsi="Cambria"/>
        </w:rPr>
        <w:t xml:space="preserve"> </w:t>
      </w:r>
      <w:proofErr w:type="spellStart"/>
      <w:r w:rsidR="00DA6DA8">
        <w:rPr>
          <w:rFonts w:ascii="Cambria" w:hAnsi="Cambria"/>
        </w:rPr>
        <w:t>Sumber</w:t>
      </w:r>
      <w:proofErr w:type="spellEnd"/>
      <w:r w:rsidR="00DA6DA8">
        <w:rPr>
          <w:rFonts w:ascii="Cambria" w:hAnsi="Cambria"/>
        </w:rPr>
        <w:t xml:space="preserve"> </w:t>
      </w:r>
      <w:proofErr w:type="spellStart"/>
      <w:r w:rsidR="00DA6DA8">
        <w:rPr>
          <w:rFonts w:ascii="Cambria" w:hAnsi="Cambria"/>
        </w:rPr>
        <w:t>Daya</w:t>
      </w:r>
      <w:proofErr w:type="spellEnd"/>
      <w:r w:rsidR="00DA6DA8">
        <w:rPr>
          <w:rFonts w:ascii="Cambria" w:hAnsi="Cambria"/>
        </w:rPr>
        <w:t xml:space="preserve"> </w:t>
      </w:r>
      <w:proofErr w:type="spellStart"/>
      <w:r w:rsidR="00DA6DA8">
        <w:rPr>
          <w:rFonts w:ascii="Cambria" w:hAnsi="Cambria"/>
        </w:rPr>
        <w:t>Manusia</w:t>
      </w:r>
      <w:proofErr w:type="spellEnd"/>
      <w:r w:rsidR="00DA6DA8">
        <w:rPr>
          <w:rFonts w:ascii="Cambria" w:hAnsi="Cambria"/>
        </w:rPr>
        <w:t xml:space="preserve"> </w:t>
      </w:r>
      <w:proofErr w:type="spellStart"/>
      <w:r w:rsidR="00DA6DA8">
        <w:rPr>
          <w:rFonts w:ascii="Cambria" w:hAnsi="Cambria"/>
        </w:rPr>
        <w:t>pada</w:t>
      </w:r>
      <w:proofErr w:type="spellEnd"/>
      <w:r w:rsidR="00DA6DA8">
        <w:rPr>
          <w:rFonts w:ascii="Cambria" w:hAnsi="Cambria"/>
        </w:rPr>
        <w:t xml:space="preserve"> </w:t>
      </w:r>
      <w:r w:rsidR="00B551FF">
        <w:rPr>
          <w:rFonts w:ascii="Cambria" w:hAnsi="Cambria"/>
          <w:lang w:val="id-ID"/>
        </w:rPr>
        <w:t>I</w:t>
      </w:r>
      <w:proofErr w:type="spellStart"/>
      <w:r w:rsidR="00DA6DA8">
        <w:rPr>
          <w:rFonts w:ascii="Cambria" w:hAnsi="Cambria"/>
        </w:rPr>
        <w:t>nstitusi</w:t>
      </w:r>
      <w:proofErr w:type="spellEnd"/>
      <w:r w:rsidR="00DA6DA8">
        <w:rPr>
          <w:rFonts w:ascii="Cambria" w:hAnsi="Cambria"/>
        </w:rPr>
        <w:t xml:space="preserve"> </w:t>
      </w:r>
      <w:r w:rsidR="00DA6DA8" w:rsidRPr="00FC5A33">
        <w:rPr>
          <w:rFonts w:ascii="Cambria" w:hAnsi="Cambria"/>
          <w:b/>
        </w:rPr>
        <w:t>PIHAK KEDUA</w:t>
      </w:r>
      <w:r w:rsidR="00DA6DA8">
        <w:rPr>
          <w:rFonts w:ascii="Cambria" w:hAnsi="Cambria"/>
          <w:b/>
        </w:rPr>
        <w:t>.</w:t>
      </w:r>
    </w:p>
    <w:p w:rsidR="00B14F35" w:rsidRDefault="00182FD7" w:rsidP="000C421F">
      <w:pPr>
        <w:jc w:val="both"/>
        <w:rPr>
          <w:rFonts w:ascii="Cambria" w:hAnsi="Cambria"/>
          <w:lang w:val="id-ID"/>
        </w:rPr>
      </w:pPr>
      <w:r w:rsidRPr="000C421F">
        <w:rPr>
          <w:rFonts w:ascii="Cambria" w:hAnsi="Cambria"/>
          <w:b/>
          <w:lang w:val="fr-FR"/>
        </w:rPr>
        <w:t xml:space="preserve">PIHAK KEDUA </w:t>
      </w:r>
      <w:proofErr w:type="spellStart"/>
      <w:r w:rsidR="003276E8" w:rsidRPr="000C421F">
        <w:rPr>
          <w:rFonts w:ascii="Cambria" w:hAnsi="Cambria"/>
          <w:lang w:val="fr-FR"/>
        </w:rPr>
        <w:t>berkewajiban</w:t>
      </w:r>
      <w:proofErr w:type="spellEnd"/>
      <w:r w:rsidR="003276E8" w:rsidRPr="000C421F">
        <w:rPr>
          <w:rFonts w:ascii="Cambria" w:hAnsi="Cambria"/>
          <w:lang w:val="fr-FR"/>
        </w:rPr>
        <w:t> :</w:t>
      </w:r>
      <w:r w:rsidR="00F441FB" w:rsidRPr="000C421F">
        <w:rPr>
          <w:rFonts w:ascii="Cambria" w:hAnsi="Cambria"/>
          <w:lang w:val="fr-FR"/>
        </w:rPr>
        <w:t xml:space="preserve"> </w:t>
      </w:r>
    </w:p>
    <w:p w:rsidR="002C5095" w:rsidRPr="00B14F35" w:rsidRDefault="00B14F35" w:rsidP="00B14F35">
      <w:pPr>
        <w:pStyle w:val="ListParagraph"/>
        <w:numPr>
          <w:ilvl w:val="0"/>
          <w:numId w:val="39"/>
        </w:numPr>
        <w:spacing w:line="240" w:lineRule="auto"/>
        <w:jc w:val="both"/>
        <w:rPr>
          <w:rFonts w:ascii="Cambria" w:hAnsi="Cambria"/>
          <w:b/>
          <w:lang w:val="id-ID"/>
        </w:rPr>
      </w:pPr>
      <w:r>
        <w:rPr>
          <w:rFonts w:ascii="Cambria" w:hAnsi="Cambria"/>
          <w:lang w:val="id-ID"/>
        </w:rPr>
        <w:t>M</w:t>
      </w:r>
      <w:proofErr w:type="spellStart"/>
      <w:r w:rsidR="000C421F" w:rsidRPr="000C421F">
        <w:rPr>
          <w:rFonts w:ascii="Cambria" w:hAnsi="Cambria"/>
          <w:lang w:val="fr-FR"/>
        </w:rPr>
        <w:t>enye</w:t>
      </w:r>
      <w:r w:rsidR="000C421F">
        <w:t>diakan</w:t>
      </w:r>
      <w:proofErr w:type="spellEnd"/>
      <w:r w:rsidR="000C421F">
        <w:t xml:space="preserve"> </w:t>
      </w:r>
      <w:proofErr w:type="spellStart"/>
      <w:r w:rsidR="000C421F">
        <w:t>fasilitas</w:t>
      </w:r>
      <w:proofErr w:type="spellEnd"/>
      <w:r w:rsidR="000C421F">
        <w:t xml:space="preserve"> </w:t>
      </w:r>
      <w:proofErr w:type="spellStart"/>
      <w:r w:rsidR="000C421F">
        <w:t>tempat</w:t>
      </w:r>
      <w:proofErr w:type="spellEnd"/>
      <w:r w:rsidR="000C421F">
        <w:t xml:space="preserve"> </w:t>
      </w:r>
      <w:proofErr w:type="spellStart"/>
      <w:r w:rsidR="000C421F">
        <w:t>untuk</w:t>
      </w:r>
      <w:proofErr w:type="spellEnd"/>
      <w:r w:rsidR="000C421F">
        <w:t xml:space="preserve"> </w:t>
      </w:r>
      <w:proofErr w:type="spellStart"/>
      <w:r w:rsidR="000C421F">
        <w:t>digunakan</w:t>
      </w:r>
      <w:proofErr w:type="spellEnd"/>
      <w:r w:rsidR="000C421F">
        <w:t xml:space="preserve"> </w:t>
      </w:r>
      <w:proofErr w:type="spellStart"/>
      <w:r w:rsidR="000C421F">
        <w:t>sebagai</w:t>
      </w:r>
      <w:proofErr w:type="spellEnd"/>
      <w:r w:rsidR="000C421F">
        <w:t xml:space="preserve"> </w:t>
      </w:r>
      <w:proofErr w:type="spellStart"/>
      <w:r w:rsidR="000C421F">
        <w:t>kantor</w:t>
      </w:r>
      <w:proofErr w:type="spellEnd"/>
      <w:r w:rsidR="000C421F">
        <w:t xml:space="preserve"> </w:t>
      </w:r>
      <w:proofErr w:type="spellStart"/>
      <w:r w:rsidR="000C421F">
        <w:t>dan</w:t>
      </w:r>
      <w:proofErr w:type="spellEnd"/>
      <w:r w:rsidR="000C421F">
        <w:t xml:space="preserve"> </w:t>
      </w:r>
      <w:proofErr w:type="spellStart"/>
      <w:r w:rsidR="000C421F">
        <w:t>tempat</w:t>
      </w:r>
      <w:proofErr w:type="spellEnd"/>
      <w:r w:rsidR="000C421F">
        <w:t xml:space="preserve"> </w:t>
      </w:r>
      <w:proofErr w:type="spellStart"/>
      <w:r w:rsidR="000C421F">
        <w:t>pelatihan</w:t>
      </w:r>
      <w:proofErr w:type="spellEnd"/>
      <w:r w:rsidR="001F276F">
        <w:fldChar w:fldCharType="begin"/>
      </w:r>
      <w:r w:rsidR="001F276F">
        <w:instrText xml:space="preserve"> HYPERLINK "http://icsitech.org" </w:instrText>
      </w:r>
      <w:r w:rsidR="001F276F">
        <w:fldChar w:fldCharType="separate"/>
      </w:r>
      <w:r w:rsidR="001F276F">
        <w:fldChar w:fldCharType="end"/>
      </w:r>
      <w:r w:rsidR="00B551FF">
        <w:rPr>
          <w:rFonts w:ascii="Cambria" w:hAnsi="Cambria"/>
          <w:b/>
          <w:lang w:val="id-ID"/>
        </w:rPr>
        <w:t xml:space="preserve"> </w:t>
      </w:r>
      <w:r w:rsidR="00B551FF" w:rsidRPr="00B551FF">
        <w:rPr>
          <w:rFonts w:ascii="Cambria" w:hAnsi="Cambria"/>
          <w:lang w:val="id-ID"/>
        </w:rPr>
        <w:t>atau sejenisnya</w:t>
      </w:r>
      <w:r>
        <w:rPr>
          <w:rFonts w:ascii="Cambria" w:hAnsi="Cambria"/>
          <w:lang w:val="id-ID"/>
        </w:rPr>
        <w:t>.</w:t>
      </w:r>
    </w:p>
    <w:p w:rsidR="00B14F35" w:rsidRPr="00B14F35" w:rsidRDefault="00B14F35" w:rsidP="00B14F35">
      <w:pPr>
        <w:pStyle w:val="ListParagraph"/>
        <w:numPr>
          <w:ilvl w:val="0"/>
          <w:numId w:val="39"/>
        </w:numPr>
        <w:spacing w:line="240" w:lineRule="auto"/>
        <w:jc w:val="both"/>
        <w:rPr>
          <w:rFonts w:ascii="Cambria" w:hAnsi="Cambria"/>
          <w:lang w:val="id-ID"/>
        </w:rPr>
      </w:pPr>
      <w:r w:rsidRPr="00B14F35">
        <w:rPr>
          <w:rFonts w:ascii="Cambria" w:hAnsi="Cambria"/>
          <w:lang w:val="id-ID"/>
        </w:rPr>
        <w:t xml:space="preserve">Menyediakan </w:t>
      </w:r>
      <w:r>
        <w:rPr>
          <w:rFonts w:ascii="Cambria" w:hAnsi="Cambria"/>
          <w:lang w:val="id-ID"/>
        </w:rPr>
        <w:t>Sumber Daya Manusia yang diperlukan oleh pihak Pertama untuk kepentingan Organisasi.</w:t>
      </w:r>
    </w:p>
    <w:p w:rsidR="00F441FB" w:rsidRPr="00FC5A33" w:rsidRDefault="00F441FB" w:rsidP="00F441FB">
      <w:pPr>
        <w:ind w:left="720"/>
        <w:jc w:val="both"/>
        <w:rPr>
          <w:rFonts w:ascii="Cambria" w:hAnsi="Cambria" w:cs="Calibri"/>
          <w:b/>
          <w:sz w:val="22"/>
          <w:szCs w:val="22"/>
          <w:lang w:val="id-ID"/>
        </w:rPr>
      </w:pPr>
    </w:p>
    <w:p w:rsidR="001C062F" w:rsidRPr="00FC5A33" w:rsidRDefault="001C062F" w:rsidP="00F441FB">
      <w:pPr>
        <w:jc w:val="center"/>
        <w:rPr>
          <w:rFonts w:ascii="Cambria" w:hAnsi="Cambria" w:cs="Calibri"/>
          <w:b/>
          <w:sz w:val="22"/>
          <w:szCs w:val="22"/>
        </w:rPr>
      </w:pPr>
      <w:r w:rsidRPr="00FC5A33">
        <w:rPr>
          <w:rFonts w:ascii="Cambria" w:hAnsi="Cambria" w:cs="Calibri"/>
          <w:b/>
          <w:sz w:val="22"/>
          <w:szCs w:val="22"/>
          <w:lang w:val="id-ID"/>
        </w:rPr>
        <w:t xml:space="preserve">PASAL </w:t>
      </w:r>
      <w:r w:rsidR="00B551FF">
        <w:rPr>
          <w:rFonts w:ascii="Cambria" w:hAnsi="Cambria" w:cs="Calibri"/>
          <w:b/>
          <w:sz w:val="22"/>
          <w:szCs w:val="22"/>
          <w:lang w:val="id-ID"/>
        </w:rPr>
        <w:t>5</w:t>
      </w:r>
    </w:p>
    <w:p w:rsidR="001C062F" w:rsidRPr="00FC5A33" w:rsidRDefault="001C062F" w:rsidP="00F441FB">
      <w:pPr>
        <w:jc w:val="center"/>
        <w:rPr>
          <w:rFonts w:ascii="Cambria" w:hAnsi="Cambria" w:cs="Calibri"/>
          <w:sz w:val="22"/>
          <w:szCs w:val="22"/>
        </w:rPr>
      </w:pPr>
      <w:r w:rsidRPr="00FC5A33">
        <w:rPr>
          <w:rFonts w:ascii="Cambria" w:hAnsi="Cambria" w:cs="Calibri"/>
          <w:sz w:val="22"/>
          <w:szCs w:val="22"/>
        </w:rPr>
        <w:t>PEMBIAYAAN</w:t>
      </w:r>
    </w:p>
    <w:p w:rsidR="001C062F" w:rsidRPr="00B551FF" w:rsidRDefault="001C062F" w:rsidP="00F441FB">
      <w:pPr>
        <w:jc w:val="both"/>
        <w:rPr>
          <w:rFonts w:ascii="Cambria" w:hAnsi="Cambria" w:cs="Calibri"/>
          <w:sz w:val="22"/>
          <w:szCs w:val="22"/>
          <w:lang w:val="id-ID"/>
        </w:rPr>
      </w:pPr>
      <w:proofErr w:type="spellStart"/>
      <w:r w:rsidRPr="00FC5A33">
        <w:rPr>
          <w:rFonts w:ascii="Cambria" w:hAnsi="Cambria" w:cs="Calibri"/>
          <w:sz w:val="22"/>
          <w:szCs w:val="22"/>
        </w:rPr>
        <w:t>Seluruh</w:t>
      </w:r>
      <w:proofErr w:type="spellEnd"/>
      <w:r w:rsidR="00E53EF4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biaya</w:t>
      </w:r>
      <w:proofErr w:type="spellEnd"/>
      <w:r w:rsidRPr="00FC5A33">
        <w:rPr>
          <w:rFonts w:ascii="Cambria" w:hAnsi="Cambria" w:cs="Calibri"/>
          <w:sz w:val="22"/>
          <w:szCs w:val="22"/>
        </w:rPr>
        <w:t xml:space="preserve"> yang </w:t>
      </w:r>
      <w:proofErr w:type="spellStart"/>
      <w:r w:rsidRPr="00FC5A33">
        <w:rPr>
          <w:rFonts w:ascii="Cambria" w:hAnsi="Cambria" w:cs="Calibri"/>
          <w:sz w:val="22"/>
          <w:szCs w:val="22"/>
        </w:rPr>
        <w:t>timbul</w:t>
      </w:r>
      <w:proofErr w:type="spellEnd"/>
      <w:r w:rsidR="00E53EF4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sebagai</w:t>
      </w:r>
      <w:proofErr w:type="spellEnd"/>
      <w:r w:rsidR="00E53EF4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akibat</w:t>
      </w:r>
      <w:proofErr w:type="spellEnd"/>
      <w:r w:rsidR="00E53EF4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pelaksanaan</w:t>
      </w:r>
      <w:proofErr w:type="spellEnd"/>
      <w:r w:rsidR="00E53EF4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kegiatan</w:t>
      </w:r>
      <w:proofErr w:type="spellEnd"/>
      <w:r w:rsidR="00B551FF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gramStart"/>
      <w:r w:rsidR="00B551FF">
        <w:rPr>
          <w:rFonts w:ascii="Cambria" w:hAnsi="Cambria" w:cs="Calibri"/>
          <w:sz w:val="22"/>
          <w:szCs w:val="22"/>
          <w:lang w:val="id-ID"/>
        </w:rPr>
        <w:t>a</w:t>
      </w:r>
      <w:proofErr w:type="spellStart"/>
      <w:r w:rsidRPr="00FC5A33">
        <w:rPr>
          <w:rFonts w:ascii="Cambria" w:hAnsi="Cambria" w:cs="Calibri"/>
          <w:sz w:val="22"/>
          <w:szCs w:val="22"/>
        </w:rPr>
        <w:t>kan</w:t>
      </w:r>
      <w:proofErr w:type="spellEnd"/>
      <w:proofErr w:type="gramEnd"/>
      <w:r w:rsidR="00E53EF4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proofErr w:type="spellStart"/>
      <w:r w:rsidRPr="00FC5A33">
        <w:rPr>
          <w:rFonts w:ascii="Cambria" w:hAnsi="Cambria" w:cs="Calibri"/>
          <w:sz w:val="22"/>
          <w:szCs w:val="22"/>
        </w:rPr>
        <w:t>dibicarakan</w:t>
      </w:r>
      <w:proofErr w:type="spellEnd"/>
      <w:r w:rsidR="00B551FF">
        <w:rPr>
          <w:rFonts w:ascii="Cambria" w:hAnsi="Cambria" w:cs="Calibri"/>
          <w:sz w:val="22"/>
          <w:szCs w:val="22"/>
          <w:lang w:val="id-ID"/>
        </w:rPr>
        <w:t xml:space="preserve"> sesuai perkembangan kegiatan dan diatur dalam surat kesepakatan bersama oleh para pihak.</w:t>
      </w:r>
    </w:p>
    <w:p w:rsidR="00F441FB" w:rsidRPr="00FC5A33" w:rsidRDefault="00F441FB" w:rsidP="00F441FB">
      <w:pPr>
        <w:jc w:val="both"/>
        <w:rPr>
          <w:rFonts w:ascii="Cambria" w:hAnsi="Cambria" w:cs="Calibri"/>
          <w:sz w:val="22"/>
          <w:szCs w:val="22"/>
        </w:rPr>
      </w:pPr>
    </w:p>
    <w:p w:rsidR="001C062F" w:rsidRPr="00FC5A33" w:rsidRDefault="001C062F" w:rsidP="00F441FB">
      <w:pPr>
        <w:jc w:val="center"/>
        <w:rPr>
          <w:rFonts w:ascii="Cambria" w:hAnsi="Cambria" w:cs="Calibri"/>
          <w:b/>
          <w:sz w:val="22"/>
          <w:szCs w:val="22"/>
          <w:lang w:val="id-ID"/>
        </w:rPr>
      </w:pPr>
    </w:p>
    <w:p w:rsidR="00784FCD" w:rsidRPr="00FC5A33" w:rsidRDefault="00B551FF" w:rsidP="00F441FB">
      <w:pPr>
        <w:jc w:val="center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  <w:lang w:val="id-ID"/>
        </w:rPr>
        <w:t>PASAL 6</w:t>
      </w:r>
    </w:p>
    <w:p w:rsidR="00784FCD" w:rsidRPr="00FC5A33" w:rsidRDefault="00473DBF" w:rsidP="00F441FB">
      <w:pPr>
        <w:jc w:val="center"/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>KEADAAN MEMAKSA</w:t>
      </w:r>
    </w:p>
    <w:p w:rsidR="00784FCD" w:rsidRPr="00FC5A33" w:rsidRDefault="00784FCD" w:rsidP="00F441FB">
      <w:pPr>
        <w:numPr>
          <w:ilvl w:val="0"/>
          <w:numId w:val="4"/>
        </w:numPr>
        <w:suppressAutoHyphens w:val="0"/>
        <w:spacing w:after="200"/>
        <w:ind w:left="360"/>
        <w:jc w:val="both"/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>Apabila terjadi hal-hal yang mengakibatkan tidak terlaksananya</w:t>
      </w:r>
      <w:r w:rsidR="00B551FF" w:rsidRPr="00B551FF">
        <w:rPr>
          <w:rFonts w:ascii="Cambria" w:hAnsi="Cambria" w:cs="Calibri"/>
          <w:sz w:val="22"/>
          <w:szCs w:val="22"/>
        </w:rPr>
        <w:t xml:space="preserve"> </w:t>
      </w:r>
      <w:r w:rsidR="00B551FF" w:rsidRPr="00FC5A33">
        <w:rPr>
          <w:rFonts w:ascii="Cambria" w:hAnsi="Cambria" w:cs="Calibri"/>
          <w:sz w:val="22"/>
          <w:szCs w:val="22"/>
        </w:rPr>
        <w:t>Memorandum of Understanding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 ini, yang disebabkan oleh keadaan memaksa atau kejadian di luar kekua</w:t>
      </w:r>
      <w:r w:rsidR="00B551FF">
        <w:rPr>
          <w:rFonts w:ascii="Cambria" w:hAnsi="Cambria" w:cs="Calibri"/>
          <w:sz w:val="22"/>
          <w:szCs w:val="22"/>
          <w:lang w:val="id-ID"/>
        </w:rPr>
        <w:t xml:space="preserve">tan, kontrol, dan kehendak dari para </w:t>
      </w:r>
      <w:r w:rsidRPr="00FC5A33">
        <w:rPr>
          <w:rFonts w:ascii="Cambria" w:hAnsi="Cambria" w:cs="Calibri"/>
          <w:sz w:val="22"/>
          <w:szCs w:val="22"/>
          <w:lang w:val="id-ID"/>
        </w:rPr>
        <w:t>pihak atau salah satu pihak, maka pihak yang mengalami kejadian tersebut dibebaskan dari tanggung jawab untuk melaksanakan kewajibannya dan kewajiban yang telah dijalanka</w:t>
      </w:r>
      <w:r w:rsidR="00B14F35">
        <w:rPr>
          <w:rFonts w:ascii="Cambria" w:hAnsi="Cambria" w:cs="Calibri"/>
          <w:sz w:val="22"/>
          <w:szCs w:val="22"/>
          <w:lang w:val="id-ID"/>
        </w:rPr>
        <w:t xml:space="preserve">n sebelum terjadinya pembatalan </w:t>
      </w:r>
      <w:r w:rsidR="00B14F35" w:rsidRPr="00FC5A33">
        <w:rPr>
          <w:rFonts w:ascii="Cambria" w:hAnsi="Cambria" w:cs="Calibri"/>
          <w:sz w:val="22"/>
          <w:szCs w:val="22"/>
        </w:rPr>
        <w:t>Memorandum of Understanding</w:t>
      </w:r>
      <w:r w:rsidR="00B14F35" w:rsidRPr="00FC5A33">
        <w:rPr>
          <w:rFonts w:ascii="Cambria" w:hAnsi="Cambria" w:cs="Calibri"/>
          <w:sz w:val="22"/>
          <w:szCs w:val="22"/>
          <w:lang w:val="id-ID"/>
        </w:rPr>
        <w:t xml:space="preserve"> </w:t>
      </w:r>
      <w:r w:rsidRPr="00FC5A33">
        <w:rPr>
          <w:rFonts w:ascii="Cambria" w:hAnsi="Cambria" w:cs="Calibri"/>
          <w:sz w:val="22"/>
          <w:szCs w:val="22"/>
          <w:lang w:val="id-ID"/>
        </w:rPr>
        <w:t>tidak dapat dituntut kembali.</w:t>
      </w:r>
    </w:p>
    <w:p w:rsidR="00784FCD" w:rsidRPr="00FC5A33" w:rsidRDefault="00784FCD" w:rsidP="00F441FB">
      <w:pPr>
        <w:numPr>
          <w:ilvl w:val="0"/>
          <w:numId w:val="4"/>
        </w:numPr>
        <w:suppressAutoHyphens w:val="0"/>
        <w:spacing w:after="200"/>
        <w:ind w:left="360"/>
        <w:jc w:val="both"/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 xml:space="preserve">Yang dimaksud keadaan memaksa dalam pasal </w:t>
      </w:r>
      <w:r w:rsidR="00B14F35">
        <w:rPr>
          <w:rFonts w:ascii="Cambria" w:hAnsi="Cambria" w:cs="Calibri"/>
          <w:sz w:val="22"/>
          <w:szCs w:val="22"/>
          <w:lang w:val="id-ID"/>
        </w:rPr>
        <w:t>6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butir (1) adalah bencana alam, wabah penyakit, kebakaran, dan perubahan kondisi yang disebabkan oleh perubahan kebijakan </w:t>
      </w:r>
      <w:r w:rsidR="00B14F35">
        <w:rPr>
          <w:rFonts w:ascii="Cambria" w:hAnsi="Cambria" w:cs="Calibri"/>
          <w:sz w:val="22"/>
          <w:szCs w:val="22"/>
          <w:lang w:val="id-ID"/>
        </w:rPr>
        <w:t>Internal ( para pihak ) maupun Exsternal (</w:t>
      </w:r>
      <w:r w:rsidRPr="00FC5A33">
        <w:rPr>
          <w:rFonts w:ascii="Cambria" w:hAnsi="Cambria" w:cs="Calibri"/>
          <w:sz w:val="22"/>
          <w:szCs w:val="22"/>
          <w:lang w:val="id-ID"/>
        </w:rPr>
        <w:t>pemerintah</w:t>
      </w:r>
      <w:r w:rsidR="00B14F35">
        <w:rPr>
          <w:rFonts w:ascii="Cambria" w:hAnsi="Cambria" w:cs="Calibri"/>
          <w:sz w:val="22"/>
          <w:szCs w:val="22"/>
          <w:lang w:val="id-ID"/>
        </w:rPr>
        <w:t xml:space="preserve"> / pihak lain )</w:t>
      </w:r>
    </w:p>
    <w:p w:rsidR="00784FCD" w:rsidRPr="00FC5A33" w:rsidRDefault="00473DBF" w:rsidP="00F441FB">
      <w:pPr>
        <w:jc w:val="center"/>
        <w:rPr>
          <w:rFonts w:ascii="Cambria" w:hAnsi="Cambria" w:cs="Calibri"/>
          <w:b/>
          <w:sz w:val="22"/>
          <w:szCs w:val="22"/>
        </w:rPr>
      </w:pPr>
      <w:r w:rsidRPr="00FC5A33">
        <w:rPr>
          <w:rFonts w:ascii="Cambria" w:hAnsi="Cambria" w:cs="Calibri"/>
          <w:b/>
          <w:sz w:val="22"/>
          <w:szCs w:val="22"/>
          <w:lang w:val="id-ID"/>
        </w:rPr>
        <w:t xml:space="preserve">PASAL </w:t>
      </w:r>
      <w:r w:rsidR="00B14F35">
        <w:rPr>
          <w:rFonts w:ascii="Cambria" w:hAnsi="Cambria" w:cs="Calibri"/>
          <w:b/>
          <w:sz w:val="22"/>
          <w:szCs w:val="22"/>
          <w:lang w:val="id-ID"/>
        </w:rPr>
        <w:t>7</w:t>
      </w:r>
    </w:p>
    <w:p w:rsidR="00784FCD" w:rsidRPr="00FC5A33" w:rsidRDefault="00473DBF" w:rsidP="00F441FB">
      <w:pPr>
        <w:jc w:val="center"/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>PENYELESAIAN PERSELISIHAN</w:t>
      </w:r>
    </w:p>
    <w:p w:rsidR="00784FCD" w:rsidRPr="00FC5A33" w:rsidRDefault="00784FCD" w:rsidP="00F441FB">
      <w:pPr>
        <w:jc w:val="both"/>
        <w:rPr>
          <w:rFonts w:ascii="Cambria" w:hAnsi="Cambria" w:cs="Calibri"/>
          <w:sz w:val="22"/>
          <w:szCs w:val="22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 xml:space="preserve">Bila terjadi perselisihan </w:t>
      </w:r>
      <w:r w:rsidR="00B14F35">
        <w:rPr>
          <w:rFonts w:ascii="Cambria" w:hAnsi="Cambria" w:cs="Calibri"/>
          <w:sz w:val="22"/>
          <w:szCs w:val="22"/>
          <w:lang w:val="id-ID"/>
        </w:rPr>
        <w:t xml:space="preserve">para pihak, 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maka akan diselesaikan secara musyawarah dan mufakat. </w:t>
      </w:r>
    </w:p>
    <w:p w:rsidR="00784FCD" w:rsidRPr="00FC5A33" w:rsidRDefault="00784FCD" w:rsidP="00F441FB">
      <w:pPr>
        <w:rPr>
          <w:rFonts w:ascii="Cambria" w:hAnsi="Cambria" w:cs="Calibri"/>
          <w:sz w:val="22"/>
          <w:szCs w:val="22"/>
        </w:rPr>
      </w:pPr>
    </w:p>
    <w:p w:rsidR="00F441FB" w:rsidRPr="00FC5A33" w:rsidRDefault="00F441FB" w:rsidP="00F441FB">
      <w:pPr>
        <w:rPr>
          <w:rFonts w:ascii="Cambria" w:hAnsi="Cambria" w:cs="Calibri"/>
          <w:sz w:val="22"/>
          <w:szCs w:val="22"/>
        </w:rPr>
      </w:pPr>
    </w:p>
    <w:p w:rsidR="00784FCD" w:rsidRPr="00FC5A33" w:rsidRDefault="00784FCD" w:rsidP="00F441FB">
      <w:pPr>
        <w:jc w:val="center"/>
        <w:rPr>
          <w:rFonts w:ascii="Cambria" w:hAnsi="Cambria" w:cs="Calibri"/>
          <w:b/>
          <w:sz w:val="22"/>
          <w:szCs w:val="22"/>
        </w:rPr>
      </w:pPr>
      <w:r w:rsidRPr="00FC5A33">
        <w:rPr>
          <w:rFonts w:ascii="Cambria" w:hAnsi="Cambria" w:cs="Calibri"/>
          <w:b/>
          <w:sz w:val="22"/>
          <w:szCs w:val="22"/>
          <w:lang w:val="id-ID"/>
        </w:rPr>
        <w:t xml:space="preserve">PASAL </w:t>
      </w:r>
      <w:r w:rsidR="00B14F35">
        <w:rPr>
          <w:rFonts w:ascii="Cambria" w:hAnsi="Cambria" w:cs="Calibri"/>
          <w:b/>
          <w:sz w:val="22"/>
          <w:szCs w:val="22"/>
          <w:lang w:val="id-ID"/>
        </w:rPr>
        <w:t>8</w:t>
      </w:r>
    </w:p>
    <w:p w:rsidR="00784FCD" w:rsidRPr="00FC5A33" w:rsidRDefault="00473DBF" w:rsidP="00F441FB">
      <w:pPr>
        <w:jc w:val="center"/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>KETENTUAN LAIN</w:t>
      </w:r>
    </w:p>
    <w:p w:rsidR="00784FCD" w:rsidRPr="00FC5A33" w:rsidRDefault="00784FCD" w:rsidP="00F441FB">
      <w:pPr>
        <w:numPr>
          <w:ilvl w:val="0"/>
          <w:numId w:val="5"/>
        </w:numPr>
        <w:suppressAutoHyphens w:val="0"/>
        <w:spacing w:after="200"/>
        <w:ind w:left="360"/>
        <w:jc w:val="both"/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</w:rPr>
        <w:t>Memorandum of Understanding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ini tidak menutup kemungkinan adanya pengembangan selanjutnya, sepanjang pengembangan tersebut disetujui dan disepakati oleh </w:t>
      </w:r>
      <w:r w:rsidR="00B14F35">
        <w:rPr>
          <w:rFonts w:ascii="Cambria" w:hAnsi="Cambria" w:cs="Calibri"/>
          <w:sz w:val="22"/>
          <w:szCs w:val="22"/>
          <w:lang w:val="id-ID"/>
        </w:rPr>
        <w:t>para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pihak.</w:t>
      </w:r>
    </w:p>
    <w:p w:rsidR="006229D8" w:rsidRPr="00FC5A33" w:rsidRDefault="00784FCD" w:rsidP="00F441FB">
      <w:pPr>
        <w:numPr>
          <w:ilvl w:val="0"/>
          <w:numId w:val="5"/>
        </w:numPr>
        <w:suppressAutoHyphens w:val="0"/>
        <w:spacing w:after="200"/>
        <w:ind w:left="360"/>
        <w:jc w:val="both"/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</w:rPr>
        <w:t>Memorandum of Understanding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ini disepakati semata-mata untuk menjaga agar tidak terjadi perselisihan </w:t>
      </w:r>
      <w:r w:rsidR="00B14F35">
        <w:rPr>
          <w:rFonts w:ascii="Cambria" w:hAnsi="Cambria" w:cs="Calibri"/>
          <w:sz w:val="22"/>
          <w:szCs w:val="22"/>
          <w:lang w:val="id-ID"/>
        </w:rPr>
        <w:t>oleh para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p</w:t>
      </w:r>
      <w:r w:rsidR="004D4D5C" w:rsidRPr="00FC5A33">
        <w:rPr>
          <w:rFonts w:ascii="Cambria" w:hAnsi="Cambria" w:cs="Calibri"/>
          <w:sz w:val="22"/>
          <w:szCs w:val="22"/>
          <w:lang w:val="id-ID"/>
        </w:rPr>
        <w:t>ihak tanpa ada maksud yang lain</w:t>
      </w:r>
      <w:r w:rsidR="004D4D5C" w:rsidRPr="00FC5A33">
        <w:rPr>
          <w:rFonts w:ascii="Cambria" w:hAnsi="Cambria" w:cs="Calibri"/>
          <w:sz w:val="22"/>
          <w:szCs w:val="22"/>
        </w:rPr>
        <w:t>.</w:t>
      </w:r>
    </w:p>
    <w:p w:rsidR="00356896" w:rsidRDefault="00356896" w:rsidP="00F441FB">
      <w:pPr>
        <w:rPr>
          <w:rFonts w:ascii="Cambria" w:hAnsi="Cambria" w:cs="Calibri"/>
          <w:sz w:val="22"/>
          <w:szCs w:val="22"/>
          <w:lang w:val="id-ID"/>
        </w:rPr>
      </w:pPr>
    </w:p>
    <w:p w:rsidR="00B14F35" w:rsidRDefault="00B14F35" w:rsidP="00F441FB">
      <w:pPr>
        <w:rPr>
          <w:rFonts w:ascii="Cambria" w:hAnsi="Cambria" w:cs="Calibri"/>
          <w:sz w:val="22"/>
          <w:szCs w:val="22"/>
          <w:lang w:val="id-ID"/>
        </w:rPr>
      </w:pPr>
    </w:p>
    <w:p w:rsidR="00B14F35" w:rsidRDefault="00B14F35" w:rsidP="00F441FB">
      <w:pPr>
        <w:rPr>
          <w:rFonts w:ascii="Cambria" w:hAnsi="Cambria" w:cs="Calibri"/>
          <w:sz w:val="22"/>
          <w:szCs w:val="22"/>
          <w:lang w:val="id-ID"/>
        </w:rPr>
      </w:pPr>
    </w:p>
    <w:p w:rsidR="00B14F35" w:rsidRPr="00B14F35" w:rsidRDefault="00B14F35" w:rsidP="00F441FB">
      <w:pPr>
        <w:rPr>
          <w:rFonts w:ascii="Cambria" w:hAnsi="Cambria" w:cs="Calibri"/>
          <w:sz w:val="22"/>
          <w:szCs w:val="22"/>
          <w:lang w:val="id-ID"/>
        </w:rPr>
      </w:pPr>
    </w:p>
    <w:p w:rsidR="00784FCD" w:rsidRPr="00FC5A33" w:rsidRDefault="00784FCD" w:rsidP="00F441FB">
      <w:pPr>
        <w:jc w:val="center"/>
        <w:rPr>
          <w:rFonts w:ascii="Cambria" w:hAnsi="Cambria" w:cs="Calibri"/>
          <w:b/>
          <w:sz w:val="22"/>
          <w:szCs w:val="22"/>
          <w:lang w:val="id-ID"/>
        </w:rPr>
      </w:pPr>
      <w:r w:rsidRPr="00FC5A33">
        <w:rPr>
          <w:rFonts w:ascii="Cambria" w:hAnsi="Cambria" w:cs="Calibri"/>
          <w:b/>
          <w:sz w:val="22"/>
          <w:szCs w:val="22"/>
          <w:lang w:val="id-ID"/>
        </w:rPr>
        <w:lastRenderedPageBreak/>
        <w:t xml:space="preserve">PASAL </w:t>
      </w:r>
      <w:r w:rsidR="00B14F35">
        <w:rPr>
          <w:rFonts w:ascii="Cambria" w:hAnsi="Cambria" w:cs="Calibri"/>
          <w:b/>
          <w:sz w:val="22"/>
          <w:szCs w:val="22"/>
          <w:lang w:val="id-ID"/>
        </w:rPr>
        <w:t>9</w:t>
      </w:r>
    </w:p>
    <w:p w:rsidR="00784FCD" w:rsidRPr="00FC5A33" w:rsidRDefault="00784FCD" w:rsidP="00F441FB">
      <w:pPr>
        <w:jc w:val="center"/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>Penutup</w:t>
      </w:r>
    </w:p>
    <w:p w:rsidR="00784FCD" w:rsidRPr="00FC5A33" w:rsidRDefault="00784FCD" w:rsidP="00F441FB">
      <w:pPr>
        <w:jc w:val="both"/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 xml:space="preserve">Demikian </w:t>
      </w:r>
      <w:r w:rsidRPr="00FC5A33">
        <w:rPr>
          <w:rFonts w:ascii="Cambria" w:hAnsi="Cambria" w:cs="Calibri"/>
          <w:sz w:val="22"/>
          <w:szCs w:val="22"/>
        </w:rPr>
        <w:t>Memorandum of Understanding</w:t>
      </w:r>
      <w:r w:rsidRPr="00FC5A33">
        <w:rPr>
          <w:rFonts w:ascii="Cambria" w:hAnsi="Cambria" w:cs="Calibri"/>
          <w:sz w:val="22"/>
          <w:szCs w:val="22"/>
          <w:lang w:val="id-ID"/>
        </w:rPr>
        <w:t xml:space="preserve"> ini dibuat atas kesepakatan </w:t>
      </w:r>
      <w:r w:rsidR="00B14F35">
        <w:rPr>
          <w:rFonts w:ascii="Cambria" w:hAnsi="Cambria" w:cs="Calibri"/>
          <w:sz w:val="22"/>
          <w:szCs w:val="22"/>
          <w:lang w:val="id-ID"/>
        </w:rPr>
        <w:t xml:space="preserve">para </w:t>
      </w:r>
      <w:r w:rsidRPr="00FC5A33">
        <w:rPr>
          <w:rFonts w:ascii="Cambria" w:hAnsi="Cambria" w:cs="Calibri"/>
          <w:sz w:val="22"/>
          <w:szCs w:val="22"/>
          <w:lang w:val="id-ID"/>
        </w:rPr>
        <w:t>pihak secara sadar dan tanpa tekanan dari pihak manapun, serta dibuat rangkap 2 (dua) yang masing-masing bermaterai Rp</w:t>
      </w:r>
      <w:r w:rsidRPr="00FC5A33">
        <w:rPr>
          <w:rFonts w:ascii="Cambria" w:hAnsi="Cambria" w:cs="Calibri"/>
          <w:sz w:val="22"/>
          <w:szCs w:val="22"/>
        </w:rPr>
        <w:t xml:space="preserve">. </w:t>
      </w:r>
      <w:r w:rsidRPr="00FC5A33">
        <w:rPr>
          <w:rFonts w:ascii="Cambria" w:hAnsi="Cambria" w:cs="Calibri"/>
          <w:sz w:val="22"/>
          <w:szCs w:val="22"/>
          <w:lang w:val="id-ID"/>
        </w:rPr>
        <w:t>6.000,00 (enam ribu rupiah) serta mempunyai kekuatan hukum yang sama.</w:t>
      </w:r>
    </w:p>
    <w:p w:rsidR="00784FCD" w:rsidRPr="00FC5A33" w:rsidRDefault="00784FCD" w:rsidP="00F441FB">
      <w:pPr>
        <w:rPr>
          <w:rFonts w:ascii="Cambria" w:hAnsi="Cambria" w:cs="Calibri"/>
          <w:sz w:val="22"/>
          <w:szCs w:val="22"/>
          <w:lang w:val="id-ID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ab/>
      </w:r>
      <w:r w:rsidRPr="00FC5A33">
        <w:rPr>
          <w:rFonts w:ascii="Cambria" w:hAnsi="Cambria" w:cs="Calibri"/>
          <w:sz w:val="22"/>
          <w:szCs w:val="22"/>
          <w:lang w:val="id-ID"/>
        </w:rPr>
        <w:tab/>
      </w:r>
      <w:r w:rsidRPr="00FC5A33">
        <w:rPr>
          <w:rFonts w:ascii="Cambria" w:hAnsi="Cambria" w:cs="Calibri"/>
          <w:sz w:val="22"/>
          <w:szCs w:val="22"/>
          <w:lang w:val="id-ID"/>
        </w:rPr>
        <w:tab/>
      </w:r>
      <w:r w:rsidRPr="00FC5A33">
        <w:rPr>
          <w:rFonts w:ascii="Cambria" w:hAnsi="Cambria" w:cs="Calibri"/>
          <w:sz w:val="22"/>
          <w:szCs w:val="22"/>
          <w:lang w:val="id-ID"/>
        </w:rPr>
        <w:tab/>
      </w:r>
      <w:r w:rsidRPr="00FC5A33">
        <w:rPr>
          <w:rFonts w:ascii="Cambria" w:hAnsi="Cambria" w:cs="Calibri"/>
          <w:sz w:val="22"/>
          <w:szCs w:val="22"/>
          <w:lang w:val="id-ID"/>
        </w:rPr>
        <w:tab/>
      </w:r>
      <w:r w:rsidRPr="00FC5A33">
        <w:rPr>
          <w:rFonts w:ascii="Cambria" w:hAnsi="Cambria" w:cs="Calibri"/>
          <w:sz w:val="22"/>
          <w:szCs w:val="22"/>
          <w:lang w:val="id-ID"/>
        </w:rPr>
        <w:tab/>
      </w:r>
      <w:r w:rsidRPr="00FC5A33">
        <w:rPr>
          <w:rFonts w:ascii="Cambria" w:hAnsi="Cambria" w:cs="Calibri"/>
          <w:sz w:val="22"/>
          <w:szCs w:val="22"/>
          <w:lang w:val="id-ID"/>
        </w:rPr>
        <w:tab/>
      </w:r>
    </w:p>
    <w:p w:rsidR="00784FCD" w:rsidRPr="00FC5A33" w:rsidRDefault="00784FCD" w:rsidP="00F441FB">
      <w:pPr>
        <w:rPr>
          <w:rFonts w:ascii="Cambria" w:hAnsi="Cambria" w:cs="Calibri"/>
          <w:b/>
          <w:sz w:val="22"/>
          <w:szCs w:val="22"/>
        </w:rPr>
      </w:pPr>
      <w:r w:rsidRPr="00FC5A33">
        <w:rPr>
          <w:rFonts w:ascii="Cambria" w:hAnsi="Cambria" w:cs="Calibri"/>
          <w:sz w:val="22"/>
          <w:szCs w:val="22"/>
          <w:lang w:val="id-ID"/>
        </w:rPr>
        <w:tab/>
      </w:r>
      <w:r w:rsidR="003D23F0" w:rsidRPr="00FC5A33">
        <w:rPr>
          <w:rFonts w:ascii="Cambria" w:hAnsi="Cambria" w:cs="Calibri"/>
          <w:b/>
          <w:sz w:val="22"/>
          <w:szCs w:val="22"/>
          <w:lang w:val="id-ID"/>
        </w:rPr>
        <w:tab/>
      </w:r>
      <w:r w:rsidR="003D23F0" w:rsidRPr="00FC5A33">
        <w:rPr>
          <w:rFonts w:ascii="Cambria" w:hAnsi="Cambria" w:cs="Calibri"/>
          <w:b/>
          <w:sz w:val="22"/>
          <w:szCs w:val="22"/>
          <w:lang w:val="id-ID"/>
        </w:rPr>
        <w:tab/>
      </w:r>
      <w:r w:rsidR="003D23F0" w:rsidRPr="00FC5A33">
        <w:rPr>
          <w:rFonts w:ascii="Cambria" w:hAnsi="Cambria" w:cs="Calibri"/>
          <w:b/>
          <w:sz w:val="22"/>
          <w:szCs w:val="22"/>
          <w:lang w:val="id-ID"/>
        </w:rPr>
        <w:tab/>
      </w:r>
    </w:p>
    <w:p w:rsidR="00B14F35" w:rsidRPr="00FC5A33" w:rsidRDefault="00784FCD" w:rsidP="00F441FB">
      <w:pPr>
        <w:rPr>
          <w:rFonts w:ascii="Cambria" w:hAnsi="Cambria" w:cs="Calibri"/>
          <w:b/>
          <w:sz w:val="22"/>
          <w:szCs w:val="22"/>
        </w:rPr>
      </w:pPr>
      <w:r w:rsidRPr="00FC5A33">
        <w:rPr>
          <w:rFonts w:ascii="Cambria" w:hAnsi="Cambria" w:cs="Calibri"/>
          <w:b/>
          <w:sz w:val="22"/>
          <w:szCs w:val="22"/>
        </w:rPr>
        <w:tab/>
      </w:r>
      <w:r w:rsidRPr="00FC5A33">
        <w:rPr>
          <w:rFonts w:ascii="Cambria" w:hAnsi="Cambria" w:cs="Calibri"/>
          <w:b/>
          <w:sz w:val="22"/>
          <w:szCs w:val="22"/>
        </w:rPr>
        <w:tab/>
      </w:r>
      <w:r w:rsidRPr="00FC5A33">
        <w:rPr>
          <w:rFonts w:ascii="Cambria" w:hAnsi="Cambria" w:cs="Calibri"/>
          <w:b/>
          <w:sz w:val="22"/>
          <w:szCs w:val="22"/>
        </w:rPr>
        <w:tab/>
      </w:r>
      <w:r w:rsidRPr="00FC5A33">
        <w:rPr>
          <w:rFonts w:ascii="Cambria" w:hAnsi="Cambria" w:cs="Calibri"/>
          <w:b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B14F35" w:rsidTr="00B14F35">
        <w:tc>
          <w:tcPr>
            <w:tcW w:w="4788" w:type="dxa"/>
          </w:tcPr>
          <w:p w:rsidR="00B14F35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  <w:r w:rsidRPr="00FC5A33">
              <w:rPr>
                <w:rFonts w:ascii="Cambria" w:hAnsi="Cambria" w:cs="Calibri"/>
                <w:b/>
                <w:sz w:val="22"/>
                <w:szCs w:val="22"/>
                <w:lang w:val="id-ID"/>
              </w:rPr>
              <w:t>PIHAK PERTAMA</w:t>
            </w:r>
          </w:p>
          <w:p w:rsidR="00B14F35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B14F35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B14F35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B14F35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B14F35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B14F35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B14F35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B14F35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B14F35" w:rsidRPr="008F4542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u w:val="single"/>
                <w:lang w:val="id-ID"/>
              </w:rPr>
            </w:pPr>
            <w:r w:rsidRPr="008F4542">
              <w:rPr>
                <w:rFonts w:ascii="Cambria" w:hAnsi="Cambria" w:cs="Calibri"/>
                <w:b/>
                <w:sz w:val="22"/>
                <w:szCs w:val="22"/>
                <w:u w:val="single"/>
              </w:rPr>
              <w:t>SUTIK, ST</w:t>
            </w:r>
          </w:p>
          <w:p w:rsid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  <w:proofErr w:type="spellStart"/>
            <w:r w:rsidRPr="00CA370A">
              <w:rPr>
                <w:rFonts w:ascii="Cambria" w:hAnsi="Cambria" w:cs="Calibri"/>
                <w:b/>
                <w:sz w:val="22"/>
                <w:szCs w:val="22"/>
              </w:rPr>
              <w:t>Sekretaris</w:t>
            </w:r>
            <w:proofErr w:type="spellEnd"/>
            <w:r w:rsidRPr="00CA370A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A370A">
              <w:rPr>
                <w:rFonts w:ascii="Cambria" w:hAnsi="Cambria" w:cs="Calibri"/>
                <w:b/>
                <w:sz w:val="22"/>
                <w:szCs w:val="22"/>
              </w:rPr>
              <w:t>Jendral</w:t>
            </w:r>
            <w:proofErr w:type="spellEnd"/>
            <w:r w:rsidRPr="00CA370A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</w:p>
          <w:p w:rsidR="008F4542" w:rsidRPr="00B14F35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</w:tc>
        <w:tc>
          <w:tcPr>
            <w:tcW w:w="4788" w:type="dxa"/>
          </w:tcPr>
          <w:p w:rsidR="00B14F35" w:rsidRDefault="00B14F35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  <w:r w:rsidRPr="00FC5A33">
              <w:rPr>
                <w:rFonts w:ascii="Cambria" w:hAnsi="Cambria" w:cs="Calibri"/>
                <w:b/>
                <w:sz w:val="22"/>
                <w:szCs w:val="22"/>
                <w:lang w:val="id-ID"/>
              </w:rPr>
              <w:t>PIHAK KEDUA</w:t>
            </w:r>
          </w:p>
          <w:p w:rsid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  <w:bookmarkStart w:id="0" w:name="_GoBack"/>
            <w:bookmarkEnd w:id="0"/>
          </w:p>
          <w:p w:rsid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</w:p>
          <w:p w:rsidR="008F4542" w:rsidRP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  <w:r>
              <w:rPr>
                <w:rFonts w:ascii="Cambria" w:hAnsi="Cambria" w:cs="Calibri"/>
                <w:b/>
                <w:sz w:val="22"/>
                <w:szCs w:val="22"/>
                <w:lang w:val="id-ID"/>
              </w:rPr>
              <w:t>(..................................................)</w:t>
            </w:r>
          </w:p>
          <w:p w:rsidR="008F4542" w:rsidRPr="008F4542" w:rsidRDefault="008F4542" w:rsidP="008F4542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val="id-ID"/>
              </w:rPr>
            </w:pPr>
            <w:r>
              <w:rPr>
                <w:rFonts w:ascii="Cambria" w:hAnsi="Cambria" w:cs="Calibri"/>
                <w:b/>
                <w:sz w:val="22"/>
                <w:szCs w:val="22"/>
                <w:lang w:val="id-ID"/>
              </w:rPr>
              <w:t xml:space="preserve">Rektor / </w:t>
            </w:r>
            <w:proofErr w:type="spellStart"/>
            <w:r w:rsidRPr="00CA370A">
              <w:rPr>
                <w:rFonts w:ascii="Cambria" w:hAnsi="Cambria" w:cs="Calibri"/>
                <w:b/>
                <w:sz w:val="22"/>
                <w:szCs w:val="22"/>
              </w:rPr>
              <w:t>Dekan</w:t>
            </w:r>
            <w:proofErr w:type="spellEnd"/>
            <w:r w:rsidRPr="00CA370A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</w:p>
        </w:tc>
      </w:tr>
    </w:tbl>
    <w:p w:rsidR="00784FCD" w:rsidRPr="00FC5A33" w:rsidRDefault="00784FCD" w:rsidP="00F441FB">
      <w:pPr>
        <w:rPr>
          <w:rFonts w:ascii="Cambria" w:hAnsi="Cambria" w:cs="Calibri"/>
          <w:b/>
          <w:sz w:val="22"/>
          <w:szCs w:val="22"/>
        </w:rPr>
      </w:pPr>
    </w:p>
    <w:p w:rsidR="00784FCD" w:rsidRPr="00FC5A33" w:rsidRDefault="00784FCD" w:rsidP="00F441FB">
      <w:pPr>
        <w:rPr>
          <w:rFonts w:ascii="Cambria" w:hAnsi="Cambria" w:cs="Calibri"/>
          <w:sz w:val="22"/>
          <w:szCs w:val="22"/>
        </w:rPr>
      </w:pPr>
    </w:p>
    <w:p w:rsidR="000C52FA" w:rsidRPr="00FC5A33" w:rsidRDefault="000C52FA" w:rsidP="00F441FB">
      <w:pPr>
        <w:rPr>
          <w:rFonts w:ascii="Cambria" w:hAnsi="Cambria" w:cs="Calibri"/>
          <w:sz w:val="22"/>
          <w:szCs w:val="22"/>
        </w:rPr>
      </w:pPr>
    </w:p>
    <w:p w:rsidR="000C52FA" w:rsidRPr="00FC5A33" w:rsidRDefault="000C52FA" w:rsidP="00F441FB">
      <w:pPr>
        <w:rPr>
          <w:rFonts w:ascii="Cambria" w:hAnsi="Cambria" w:cs="Calibri"/>
          <w:b/>
          <w:sz w:val="22"/>
          <w:szCs w:val="22"/>
        </w:rPr>
      </w:pPr>
    </w:p>
    <w:p w:rsidR="000179CA" w:rsidRPr="00CA370A" w:rsidRDefault="00D21B55" w:rsidP="00CA370A">
      <w:pPr>
        <w:rPr>
          <w:rFonts w:ascii="Cambria" w:hAnsi="Cambria" w:cs="Calibri"/>
          <w:b/>
          <w:sz w:val="22"/>
          <w:szCs w:val="22"/>
        </w:rPr>
      </w:pPr>
      <w:r w:rsidRPr="00CA370A">
        <w:rPr>
          <w:rFonts w:ascii="Cambria" w:hAnsi="Cambria" w:cs="Calibri"/>
          <w:b/>
          <w:sz w:val="22"/>
          <w:szCs w:val="22"/>
          <w:lang w:val="id-ID"/>
        </w:rPr>
        <w:tab/>
      </w:r>
      <w:r w:rsidRPr="00CA370A">
        <w:rPr>
          <w:rFonts w:ascii="Cambria" w:hAnsi="Cambria" w:cs="Calibri"/>
          <w:b/>
          <w:sz w:val="22"/>
          <w:szCs w:val="22"/>
          <w:lang w:val="id-ID"/>
        </w:rPr>
        <w:tab/>
      </w:r>
      <w:r w:rsidRPr="00CA370A">
        <w:rPr>
          <w:rFonts w:ascii="Cambria" w:hAnsi="Cambria" w:cs="Calibri"/>
          <w:b/>
          <w:sz w:val="22"/>
          <w:szCs w:val="22"/>
          <w:lang w:val="id-ID"/>
        </w:rPr>
        <w:tab/>
      </w:r>
      <w:r w:rsidR="00CA370A">
        <w:rPr>
          <w:rFonts w:ascii="Cambria" w:hAnsi="Cambria" w:cs="Calibri"/>
          <w:b/>
          <w:sz w:val="22"/>
          <w:szCs w:val="22"/>
        </w:rPr>
        <w:t xml:space="preserve">     </w:t>
      </w:r>
    </w:p>
    <w:p w:rsidR="00784FCD" w:rsidRPr="00FC5A33" w:rsidRDefault="00CA370A" w:rsidP="00CA370A">
      <w:pPr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 xml:space="preserve">              </w:t>
      </w:r>
      <w:r>
        <w:rPr>
          <w:rFonts w:ascii="Cambria" w:hAnsi="Cambria" w:cs="Calibri"/>
          <w:b/>
          <w:sz w:val="22"/>
          <w:szCs w:val="22"/>
        </w:rPr>
        <w:tab/>
      </w:r>
      <w:r>
        <w:rPr>
          <w:rFonts w:ascii="Cambria" w:hAnsi="Cambria" w:cs="Calibri"/>
          <w:b/>
          <w:sz w:val="22"/>
          <w:szCs w:val="22"/>
        </w:rPr>
        <w:tab/>
        <w:t xml:space="preserve">     </w:t>
      </w:r>
    </w:p>
    <w:p w:rsidR="001C062F" w:rsidRPr="00FC5A33" w:rsidRDefault="001C062F" w:rsidP="00F441FB">
      <w:pPr>
        <w:ind w:firstLine="720"/>
        <w:rPr>
          <w:rFonts w:ascii="Cambria" w:hAnsi="Cambria" w:cs="Calibri"/>
          <w:b/>
          <w:sz w:val="22"/>
          <w:szCs w:val="22"/>
        </w:rPr>
      </w:pPr>
    </w:p>
    <w:p w:rsidR="001C062F" w:rsidRPr="00FC5A33" w:rsidRDefault="001C062F" w:rsidP="00F441FB">
      <w:pPr>
        <w:ind w:firstLine="720"/>
        <w:rPr>
          <w:rFonts w:ascii="Cambria" w:hAnsi="Cambria" w:cs="Calibri"/>
          <w:b/>
          <w:sz w:val="22"/>
          <w:szCs w:val="22"/>
        </w:rPr>
      </w:pPr>
    </w:p>
    <w:sectPr w:rsidR="001C062F" w:rsidRPr="00FC5A33" w:rsidSect="00193B2A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76F" w:rsidRDefault="001F276F" w:rsidP="00847167">
      <w:r>
        <w:separator/>
      </w:r>
    </w:p>
  </w:endnote>
  <w:endnote w:type="continuationSeparator" w:id="0">
    <w:p w:rsidR="001F276F" w:rsidRDefault="001F276F" w:rsidP="0084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76F" w:rsidRDefault="001F276F" w:rsidP="00847167">
      <w:r>
        <w:separator/>
      </w:r>
    </w:p>
  </w:footnote>
  <w:footnote w:type="continuationSeparator" w:id="0">
    <w:p w:rsidR="001F276F" w:rsidRDefault="001F276F" w:rsidP="00847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31A" w:rsidRDefault="0036431A">
    <w:pPr>
      <w:pStyle w:val="Header"/>
    </w:pPr>
  </w:p>
  <w:p w:rsidR="0036431A" w:rsidRDefault="003643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A05"/>
    <w:multiLevelType w:val="hybridMultilevel"/>
    <w:tmpl w:val="0A967D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7324C3"/>
    <w:multiLevelType w:val="hybridMultilevel"/>
    <w:tmpl w:val="FD4E31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89C02B8"/>
    <w:multiLevelType w:val="hybridMultilevel"/>
    <w:tmpl w:val="EEBEA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37238"/>
    <w:multiLevelType w:val="hybridMultilevel"/>
    <w:tmpl w:val="D1D09824"/>
    <w:lvl w:ilvl="0" w:tplc="B29ECFC8">
      <w:start w:val="1"/>
      <w:numFmt w:val="decimal"/>
      <w:lvlText w:val="%1."/>
      <w:lvlJc w:val="left"/>
      <w:pPr>
        <w:ind w:left="108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6D1A18"/>
    <w:multiLevelType w:val="hybridMultilevel"/>
    <w:tmpl w:val="9B70C6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8405C9"/>
    <w:multiLevelType w:val="hybridMultilevel"/>
    <w:tmpl w:val="47449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682AA0"/>
    <w:multiLevelType w:val="hybridMultilevel"/>
    <w:tmpl w:val="A6128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705D5"/>
    <w:multiLevelType w:val="hybridMultilevel"/>
    <w:tmpl w:val="B3289D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C8491E"/>
    <w:multiLevelType w:val="hybridMultilevel"/>
    <w:tmpl w:val="81F2C0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A752E42"/>
    <w:multiLevelType w:val="hybridMultilevel"/>
    <w:tmpl w:val="C8DC38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E6C48A9"/>
    <w:multiLevelType w:val="hybridMultilevel"/>
    <w:tmpl w:val="EF7E58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F20AC"/>
    <w:multiLevelType w:val="hybridMultilevel"/>
    <w:tmpl w:val="2C4CA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B07E7"/>
    <w:multiLevelType w:val="hybridMultilevel"/>
    <w:tmpl w:val="C66A4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092B01"/>
    <w:multiLevelType w:val="hybridMultilevel"/>
    <w:tmpl w:val="200CBDF4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220283"/>
    <w:multiLevelType w:val="hybridMultilevel"/>
    <w:tmpl w:val="1D022AAC"/>
    <w:lvl w:ilvl="0" w:tplc="B29ECFC8">
      <w:start w:val="1"/>
      <w:numFmt w:val="decimal"/>
      <w:lvlText w:val="%1."/>
      <w:lvlJc w:val="left"/>
      <w:pPr>
        <w:ind w:left="108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355F33"/>
    <w:multiLevelType w:val="hybridMultilevel"/>
    <w:tmpl w:val="ACD85A80"/>
    <w:lvl w:ilvl="0" w:tplc="1A2EAACA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3835B9"/>
    <w:multiLevelType w:val="hybridMultilevel"/>
    <w:tmpl w:val="C45EF838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220300A"/>
    <w:multiLevelType w:val="multilevel"/>
    <w:tmpl w:val="E72E6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32BB620E"/>
    <w:multiLevelType w:val="hybridMultilevel"/>
    <w:tmpl w:val="ECF070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00144B"/>
    <w:multiLevelType w:val="hybridMultilevel"/>
    <w:tmpl w:val="70028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3F1F1D"/>
    <w:multiLevelType w:val="hybridMultilevel"/>
    <w:tmpl w:val="B1049080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>
    <w:nsid w:val="3F6F3E0E"/>
    <w:multiLevelType w:val="hybridMultilevel"/>
    <w:tmpl w:val="285A7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D03119"/>
    <w:multiLevelType w:val="hybridMultilevel"/>
    <w:tmpl w:val="AE3845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E43A51"/>
    <w:multiLevelType w:val="hybridMultilevel"/>
    <w:tmpl w:val="E18A295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09F1CA5"/>
    <w:multiLevelType w:val="hybridMultilevel"/>
    <w:tmpl w:val="88B2769C"/>
    <w:lvl w:ilvl="0" w:tplc="80326F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D64D46"/>
    <w:multiLevelType w:val="hybridMultilevel"/>
    <w:tmpl w:val="ED64D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D5B2445"/>
    <w:multiLevelType w:val="hybridMultilevel"/>
    <w:tmpl w:val="ED64DD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01250EC"/>
    <w:multiLevelType w:val="hybridMultilevel"/>
    <w:tmpl w:val="721E6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846949"/>
    <w:multiLevelType w:val="hybridMultilevel"/>
    <w:tmpl w:val="EA7648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0AF77CC"/>
    <w:multiLevelType w:val="hybridMultilevel"/>
    <w:tmpl w:val="0952E2D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1C2241E"/>
    <w:multiLevelType w:val="hybridMultilevel"/>
    <w:tmpl w:val="736688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>
    <w:nsid w:val="63C9665E"/>
    <w:multiLevelType w:val="hybridMultilevel"/>
    <w:tmpl w:val="47449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5EF60E4"/>
    <w:multiLevelType w:val="hybridMultilevel"/>
    <w:tmpl w:val="91780F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8803162"/>
    <w:multiLevelType w:val="hybridMultilevel"/>
    <w:tmpl w:val="552025F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4204AD7"/>
    <w:multiLevelType w:val="hybridMultilevel"/>
    <w:tmpl w:val="9B0C86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834789"/>
    <w:multiLevelType w:val="hybridMultilevel"/>
    <w:tmpl w:val="1B62E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B346A"/>
    <w:multiLevelType w:val="hybridMultilevel"/>
    <w:tmpl w:val="032C2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882E30"/>
    <w:multiLevelType w:val="hybridMultilevel"/>
    <w:tmpl w:val="3402B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3"/>
  </w:num>
  <w:num w:numId="8">
    <w:abstractNumId w:val="29"/>
  </w:num>
  <w:num w:numId="9">
    <w:abstractNumId w:val="20"/>
  </w:num>
  <w:num w:numId="10">
    <w:abstractNumId w:val="10"/>
  </w:num>
  <w:num w:numId="11">
    <w:abstractNumId w:val="32"/>
  </w:num>
  <w:num w:numId="12">
    <w:abstractNumId w:val="0"/>
  </w:num>
  <w:num w:numId="13">
    <w:abstractNumId w:val="24"/>
  </w:num>
  <w:num w:numId="14">
    <w:abstractNumId w:val="2"/>
  </w:num>
  <w:num w:numId="15">
    <w:abstractNumId w:val="9"/>
  </w:num>
  <w:num w:numId="16">
    <w:abstractNumId w:val="1"/>
  </w:num>
  <w:num w:numId="17">
    <w:abstractNumId w:val="8"/>
  </w:num>
  <w:num w:numId="18">
    <w:abstractNumId w:val="30"/>
  </w:num>
  <w:num w:numId="19">
    <w:abstractNumId w:val="21"/>
  </w:num>
  <w:num w:numId="20">
    <w:abstractNumId w:val="15"/>
  </w:num>
  <w:num w:numId="21">
    <w:abstractNumId w:val="17"/>
  </w:num>
  <w:num w:numId="22">
    <w:abstractNumId w:val="37"/>
  </w:num>
  <w:num w:numId="23">
    <w:abstractNumId w:val="25"/>
  </w:num>
  <w:num w:numId="24">
    <w:abstractNumId w:val="26"/>
  </w:num>
  <w:num w:numId="25">
    <w:abstractNumId w:val="18"/>
  </w:num>
  <w:num w:numId="26">
    <w:abstractNumId w:val="27"/>
  </w:num>
  <w:num w:numId="27">
    <w:abstractNumId w:val="22"/>
  </w:num>
  <w:num w:numId="28">
    <w:abstractNumId w:val="28"/>
  </w:num>
  <w:num w:numId="29">
    <w:abstractNumId w:val="4"/>
  </w:num>
  <w:num w:numId="30">
    <w:abstractNumId w:val="3"/>
  </w:num>
  <w:num w:numId="31">
    <w:abstractNumId w:val="23"/>
  </w:num>
  <w:num w:numId="32">
    <w:abstractNumId w:val="19"/>
  </w:num>
  <w:num w:numId="33">
    <w:abstractNumId w:val="7"/>
  </w:num>
  <w:num w:numId="34">
    <w:abstractNumId w:val="11"/>
  </w:num>
  <w:num w:numId="35">
    <w:abstractNumId w:val="33"/>
  </w:num>
  <w:num w:numId="36">
    <w:abstractNumId w:val="12"/>
  </w:num>
  <w:num w:numId="37">
    <w:abstractNumId w:val="31"/>
  </w:num>
  <w:num w:numId="38">
    <w:abstractNumId w:val="1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67"/>
    <w:rsid w:val="000179CA"/>
    <w:rsid w:val="00034CAA"/>
    <w:rsid w:val="00050CFE"/>
    <w:rsid w:val="0007454B"/>
    <w:rsid w:val="000B0BB0"/>
    <w:rsid w:val="000B46B8"/>
    <w:rsid w:val="000C2753"/>
    <w:rsid w:val="000C421F"/>
    <w:rsid w:val="000C52FA"/>
    <w:rsid w:val="000C6584"/>
    <w:rsid w:val="000F3F1F"/>
    <w:rsid w:val="001413FD"/>
    <w:rsid w:val="00141F28"/>
    <w:rsid w:val="00157BBE"/>
    <w:rsid w:val="00182FD7"/>
    <w:rsid w:val="00193B2A"/>
    <w:rsid w:val="0019668A"/>
    <w:rsid w:val="001A473D"/>
    <w:rsid w:val="001C062F"/>
    <w:rsid w:val="001D0EE7"/>
    <w:rsid w:val="001F276F"/>
    <w:rsid w:val="00212407"/>
    <w:rsid w:val="00213F3E"/>
    <w:rsid w:val="002340ED"/>
    <w:rsid w:val="002365FF"/>
    <w:rsid w:val="00252E8E"/>
    <w:rsid w:val="00255231"/>
    <w:rsid w:val="0026150F"/>
    <w:rsid w:val="0027500C"/>
    <w:rsid w:val="002945A0"/>
    <w:rsid w:val="002A1B05"/>
    <w:rsid w:val="002A387C"/>
    <w:rsid w:val="002B7571"/>
    <w:rsid w:val="002C3A20"/>
    <w:rsid w:val="002C5095"/>
    <w:rsid w:val="002E70CB"/>
    <w:rsid w:val="003276E8"/>
    <w:rsid w:val="0035025F"/>
    <w:rsid w:val="00353274"/>
    <w:rsid w:val="00356896"/>
    <w:rsid w:val="00363776"/>
    <w:rsid w:val="0036431A"/>
    <w:rsid w:val="003C665D"/>
    <w:rsid w:val="003D23F0"/>
    <w:rsid w:val="003E1FE1"/>
    <w:rsid w:val="004018C4"/>
    <w:rsid w:val="004045A4"/>
    <w:rsid w:val="00415A38"/>
    <w:rsid w:val="00472F2A"/>
    <w:rsid w:val="00473DBF"/>
    <w:rsid w:val="004B76F4"/>
    <w:rsid w:val="004D4D5C"/>
    <w:rsid w:val="004E613B"/>
    <w:rsid w:val="00502588"/>
    <w:rsid w:val="00550A43"/>
    <w:rsid w:val="00573EDB"/>
    <w:rsid w:val="005D593A"/>
    <w:rsid w:val="00601DD7"/>
    <w:rsid w:val="0060601D"/>
    <w:rsid w:val="006178CD"/>
    <w:rsid w:val="006226C1"/>
    <w:rsid w:val="006229D8"/>
    <w:rsid w:val="00667868"/>
    <w:rsid w:val="0068151E"/>
    <w:rsid w:val="00682D47"/>
    <w:rsid w:val="006D1904"/>
    <w:rsid w:val="007528BE"/>
    <w:rsid w:val="00764E8D"/>
    <w:rsid w:val="00766E19"/>
    <w:rsid w:val="00784FCD"/>
    <w:rsid w:val="007A5AF0"/>
    <w:rsid w:val="007B51F8"/>
    <w:rsid w:val="007D2A38"/>
    <w:rsid w:val="008110F5"/>
    <w:rsid w:val="00832DCF"/>
    <w:rsid w:val="00844559"/>
    <w:rsid w:val="008445CA"/>
    <w:rsid w:val="00847167"/>
    <w:rsid w:val="00850D9E"/>
    <w:rsid w:val="00856BA5"/>
    <w:rsid w:val="00873C09"/>
    <w:rsid w:val="008A5164"/>
    <w:rsid w:val="008C5242"/>
    <w:rsid w:val="008C67FD"/>
    <w:rsid w:val="008E1852"/>
    <w:rsid w:val="008E429E"/>
    <w:rsid w:val="008F1A71"/>
    <w:rsid w:val="008F1F9C"/>
    <w:rsid w:val="008F4542"/>
    <w:rsid w:val="008F4D85"/>
    <w:rsid w:val="00941CE6"/>
    <w:rsid w:val="00963713"/>
    <w:rsid w:val="009677A8"/>
    <w:rsid w:val="00992E89"/>
    <w:rsid w:val="009C6959"/>
    <w:rsid w:val="009D6787"/>
    <w:rsid w:val="00A16101"/>
    <w:rsid w:val="00A26258"/>
    <w:rsid w:val="00A4335D"/>
    <w:rsid w:val="00A805EF"/>
    <w:rsid w:val="00AA1AF5"/>
    <w:rsid w:val="00AC079F"/>
    <w:rsid w:val="00AC4717"/>
    <w:rsid w:val="00AF6A7E"/>
    <w:rsid w:val="00B14F35"/>
    <w:rsid w:val="00B53B18"/>
    <w:rsid w:val="00B551FF"/>
    <w:rsid w:val="00B55DC5"/>
    <w:rsid w:val="00B749A2"/>
    <w:rsid w:val="00B95B80"/>
    <w:rsid w:val="00BA3044"/>
    <w:rsid w:val="00BA7C98"/>
    <w:rsid w:val="00C11A95"/>
    <w:rsid w:val="00C26ED6"/>
    <w:rsid w:val="00C61883"/>
    <w:rsid w:val="00C64E7D"/>
    <w:rsid w:val="00C800A2"/>
    <w:rsid w:val="00CA370A"/>
    <w:rsid w:val="00CC058E"/>
    <w:rsid w:val="00CC1B5D"/>
    <w:rsid w:val="00CD3D12"/>
    <w:rsid w:val="00CE4982"/>
    <w:rsid w:val="00D026DE"/>
    <w:rsid w:val="00D13858"/>
    <w:rsid w:val="00D13C50"/>
    <w:rsid w:val="00D14F99"/>
    <w:rsid w:val="00D16C4A"/>
    <w:rsid w:val="00D175CB"/>
    <w:rsid w:val="00D17D1C"/>
    <w:rsid w:val="00D21B55"/>
    <w:rsid w:val="00D552EE"/>
    <w:rsid w:val="00D84EBE"/>
    <w:rsid w:val="00D86EE8"/>
    <w:rsid w:val="00DA0750"/>
    <w:rsid w:val="00DA6DA8"/>
    <w:rsid w:val="00DD5304"/>
    <w:rsid w:val="00E0075C"/>
    <w:rsid w:val="00E15CAF"/>
    <w:rsid w:val="00E17D7F"/>
    <w:rsid w:val="00E31C4B"/>
    <w:rsid w:val="00E53EF4"/>
    <w:rsid w:val="00E748E3"/>
    <w:rsid w:val="00EA3F41"/>
    <w:rsid w:val="00EC7074"/>
    <w:rsid w:val="00ED212C"/>
    <w:rsid w:val="00EF2944"/>
    <w:rsid w:val="00F441FB"/>
    <w:rsid w:val="00F555B1"/>
    <w:rsid w:val="00F65515"/>
    <w:rsid w:val="00F81029"/>
    <w:rsid w:val="00F82E8A"/>
    <w:rsid w:val="00FA0520"/>
    <w:rsid w:val="00FB5754"/>
    <w:rsid w:val="00FC5A33"/>
    <w:rsid w:val="00FF3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16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47167"/>
    <w:rPr>
      <w:b/>
      <w:bCs/>
    </w:rPr>
  </w:style>
  <w:style w:type="character" w:styleId="Emphasis">
    <w:name w:val="Emphasis"/>
    <w:qFormat/>
    <w:rsid w:val="00847167"/>
    <w:rPr>
      <w:i/>
      <w:iCs/>
    </w:rPr>
  </w:style>
  <w:style w:type="paragraph" w:styleId="Header">
    <w:name w:val="header"/>
    <w:basedOn w:val="Normal"/>
    <w:link w:val="HeaderChar"/>
    <w:unhideWhenUsed/>
    <w:rsid w:val="00847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471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nhideWhenUsed/>
    <w:rsid w:val="00847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471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1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47167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847167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4FC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uiPriority w:val="99"/>
    <w:unhideWhenUsed/>
    <w:rsid w:val="00252E8E"/>
    <w:rPr>
      <w:color w:val="0000FF"/>
      <w:u w:val="single"/>
    </w:rPr>
  </w:style>
  <w:style w:type="paragraph" w:styleId="EnvelopeReturn">
    <w:name w:val="envelope return"/>
    <w:basedOn w:val="Normal"/>
    <w:rsid w:val="00182FD7"/>
    <w:pPr>
      <w:suppressAutoHyphens w:val="0"/>
    </w:pPr>
    <w:rPr>
      <w:rFonts w:ascii="Arial" w:hAnsi="Arial" w:cs="Arial"/>
      <w:noProof/>
      <w:sz w:val="20"/>
      <w:szCs w:val="20"/>
      <w:lang w:eastAsia="en-US"/>
    </w:rPr>
  </w:style>
  <w:style w:type="character" w:customStyle="1" w:styleId="apple-converted-space">
    <w:name w:val="apple-converted-space"/>
    <w:basedOn w:val="DefaultParagraphFont"/>
    <w:rsid w:val="00182FD7"/>
  </w:style>
  <w:style w:type="paragraph" w:styleId="NoSpacing">
    <w:name w:val="No Spacing"/>
    <w:uiPriority w:val="1"/>
    <w:qFormat/>
    <w:rsid w:val="0026150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16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47167"/>
    <w:rPr>
      <w:b/>
      <w:bCs/>
    </w:rPr>
  </w:style>
  <w:style w:type="character" w:styleId="Emphasis">
    <w:name w:val="Emphasis"/>
    <w:qFormat/>
    <w:rsid w:val="00847167"/>
    <w:rPr>
      <w:i/>
      <w:iCs/>
    </w:rPr>
  </w:style>
  <w:style w:type="paragraph" w:styleId="Header">
    <w:name w:val="header"/>
    <w:basedOn w:val="Normal"/>
    <w:link w:val="HeaderChar"/>
    <w:unhideWhenUsed/>
    <w:rsid w:val="00847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471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nhideWhenUsed/>
    <w:rsid w:val="00847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471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1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47167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847167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4FC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uiPriority w:val="99"/>
    <w:unhideWhenUsed/>
    <w:rsid w:val="00252E8E"/>
    <w:rPr>
      <w:color w:val="0000FF"/>
      <w:u w:val="single"/>
    </w:rPr>
  </w:style>
  <w:style w:type="paragraph" w:styleId="EnvelopeReturn">
    <w:name w:val="envelope return"/>
    <w:basedOn w:val="Normal"/>
    <w:rsid w:val="00182FD7"/>
    <w:pPr>
      <w:suppressAutoHyphens w:val="0"/>
    </w:pPr>
    <w:rPr>
      <w:rFonts w:ascii="Arial" w:hAnsi="Arial" w:cs="Arial"/>
      <w:noProof/>
      <w:sz w:val="20"/>
      <w:szCs w:val="20"/>
      <w:lang w:eastAsia="en-US"/>
    </w:rPr>
  </w:style>
  <w:style w:type="character" w:customStyle="1" w:styleId="apple-converted-space">
    <w:name w:val="apple-converted-space"/>
    <w:basedOn w:val="DefaultParagraphFont"/>
    <w:rsid w:val="00182FD7"/>
  </w:style>
  <w:style w:type="paragraph" w:styleId="NoSpacing">
    <w:name w:val="No Spacing"/>
    <w:uiPriority w:val="1"/>
    <w:qFormat/>
    <w:rsid w:val="0026150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85AB6-B28F-4032-A6CA-1CCF2F7FC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Qwords.com</dc:creator>
  <cp:lastModifiedBy>Mukti 5</cp:lastModifiedBy>
  <cp:revision>2</cp:revision>
  <cp:lastPrinted>2014-04-23T07:56:00Z</cp:lastPrinted>
  <dcterms:created xsi:type="dcterms:W3CDTF">2015-01-19T11:01:00Z</dcterms:created>
  <dcterms:modified xsi:type="dcterms:W3CDTF">2015-01-19T11:01:00Z</dcterms:modified>
</cp:coreProperties>
</file>